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67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9692D6B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«С</w:t>
      </w:r>
      <w:r>
        <w:rPr>
          <w:sz w:val="28"/>
          <w:szCs w:val="28"/>
          <w:lang w:val="ru-RU"/>
        </w:rPr>
        <w:t>ветлячок</w:t>
      </w:r>
      <w:r>
        <w:rPr>
          <w:sz w:val="28"/>
          <w:szCs w:val="28"/>
        </w:rPr>
        <w:t xml:space="preserve">» </w:t>
      </w:r>
    </w:p>
    <w:p w14:paraId="680136A5">
      <w:pPr>
        <w:jc w:val="center"/>
        <w:rPr>
          <w:sz w:val="28"/>
          <w:szCs w:val="28"/>
        </w:rPr>
      </w:pPr>
    </w:p>
    <w:p w14:paraId="34976C17">
      <w:pPr>
        <w:jc w:val="center"/>
        <w:rPr>
          <w:sz w:val="24"/>
          <w:szCs w:val="24"/>
        </w:rPr>
      </w:pPr>
    </w:p>
    <w:p w14:paraId="14C6E05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169373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D38132C">
      <w:pPr>
        <w:rPr>
          <w:sz w:val="28"/>
          <w:szCs w:val="28"/>
        </w:rPr>
      </w:pPr>
    </w:p>
    <w:p w14:paraId="555C7F6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default"/>
          <w:sz w:val="28"/>
          <w:szCs w:val="28"/>
          <w:lang w:val="ru-RU"/>
        </w:rPr>
        <w:t>31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.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г.                                                               №</w:t>
      </w:r>
    </w:p>
    <w:p w14:paraId="22B72932">
      <w:pPr>
        <w:rPr>
          <w:sz w:val="24"/>
          <w:szCs w:val="24"/>
        </w:rPr>
      </w:pPr>
    </w:p>
    <w:p w14:paraId="60662E60">
      <w:pPr>
        <w:rPr>
          <w:sz w:val="24"/>
          <w:szCs w:val="24"/>
        </w:rPr>
      </w:pPr>
    </w:p>
    <w:p w14:paraId="508AFF92">
      <w:pPr>
        <w:rPr>
          <w:sz w:val="28"/>
          <w:szCs w:val="28"/>
        </w:rPr>
      </w:pPr>
      <w:r>
        <w:rPr>
          <w:sz w:val="28"/>
          <w:szCs w:val="28"/>
        </w:rPr>
        <w:t>Обутверждении Положения о наставничестве.</w:t>
      </w:r>
    </w:p>
    <w:p w14:paraId="522759F0">
      <w:pPr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педагогического совета от 30.08.202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 №1.</w:t>
      </w:r>
    </w:p>
    <w:p w14:paraId="0B6E9913">
      <w:pPr>
        <w:rPr>
          <w:sz w:val="28"/>
          <w:szCs w:val="28"/>
        </w:rPr>
      </w:pPr>
    </w:p>
    <w:p w14:paraId="17AEA4C3">
      <w:pPr>
        <w:rPr>
          <w:sz w:val="28"/>
          <w:szCs w:val="28"/>
        </w:rPr>
      </w:pPr>
    </w:p>
    <w:p w14:paraId="4DF9C5F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40B5AF1C">
      <w:pPr>
        <w:rPr>
          <w:sz w:val="28"/>
          <w:szCs w:val="28"/>
        </w:rPr>
      </w:pPr>
    </w:p>
    <w:p w14:paraId="3A51B180">
      <w:pPr>
        <w:rPr>
          <w:sz w:val="28"/>
          <w:szCs w:val="28"/>
        </w:rPr>
      </w:pPr>
      <w:r>
        <w:rPr>
          <w:sz w:val="28"/>
          <w:szCs w:val="28"/>
        </w:rPr>
        <w:t>1.Утвердить Положение о наставничестве.</w:t>
      </w:r>
    </w:p>
    <w:p w14:paraId="4DBF9299">
      <w:pPr>
        <w:rPr>
          <w:sz w:val="28"/>
          <w:szCs w:val="28"/>
        </w:rPr>
      </w:pPr>
    </w:p>
    <w:p w14:paraId="39794347">
      <w:pPr>
        <w:rPr>
          <w:sz w:val="28"/>
          <w:szCs w:val="28"/>
        </w:rPr>
      </w:pPr>
      <w:r>
        <w:rPr>
          <w:sz w:val="28"/>
          <w:szCs w:val="28"/>
        </w:rPr>
        <w:t>2.Разместить настоящий приказ на официальном сайте учреждения.</w:t>
      </w:r>
    </w:p>
    <w:p w14:paraId="367D8200">
      <w:pPr>
        <w:rPr>
          <w:sz w:val="28"/>
          <w:szCs w:val="28"/>
        </w:rPr>
      </w:pPr>
    </w:p>
    <w:p w14:paraId="2A80DA37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14:paraId="512A87E7">
      <w:pPr>
        <w:pStyle w:val="10"/>
        <w:rPr>
          <w:sz w:val="28"/>
          <w:szCs w:val="28"/>
        </w:rPr>
      </w:pPr>
    </w:p>
    <w:p w14:paraId="09DC365F">
      <w:pPr>
        <w:pStyle w:val="10"/>
      </w:pPr>
    </w:p>
    <w:p w14:paraId="6E44E7A6">
      <w:pPr>
        <w:pStyle w:val="10"/>
      </w:pPr>
    </w:p>
    <w:p w14:paraId="21627CEC">
      <w:pPr>
        <w:pStyle w:val="10"/>
      </w:pPr>
    </w:p>
    <w:p w14:paraId="2FD040F7">
      <w:pPr>
        <w:pStyle w:val="10"/>
      </w:pPr>
    </w:p>
    <w:p w14:paraId="7A377687">
      <w:pPr>
        <w:pStyle w:val="10"/>
      </w:pPr>
    </w:p>
    <w:p w14:paraId="7220C8B8">
      <w:pPr>
        <w:pStyle w:val="10"/>
      </w:pPr>
    </w:p>
    <w:p w14:paraId="586CC63F">
      <w:pPr>
        <w:pStyle w:val="10"/>
      </w:pPr>
    </w:p>
    <w:p w14:paraId="2827EED6">
      <w:pPr>
        <w:pStyle w:val="10"/>
      </w:pPr>
    </w:p>
    <w:p w14:paraId="1B43AC82">
      <w:pPr>
        <w:pStyle w:val="10"/>
      </w:pPr>
    </w:p>
    <w:p w14:paraId="3E5936D8">
      <w:pPr>
        <w:pStyle w:val="10"/>
      </w:pPr>
    </w:p>
    <w:p w14:paraId="71FF443E">
      <w:pPr>
        <w:pStyle w:val="10"/>
        <w:rPr>
          <w:rFonts w:hint="default"/>
          <w:lang w:val="ru-RU"/>
        </w:rPr>
      </w:pPr>
      <w:r>
        <w:t>Заведующ</w:t>
      </w:r>
      <w:r>
        <w:rPr>
          <w:lang w:val="ru-RU"/>
        </w:rPr>
        <w:t>ий</w:t>
      </w:r>
      <w:r>
        <w:t xml:space="preserve">                                                          </w:t>
      </w:r>
      <w:r>
        <w:rPr>
          <w:rFonts w:hint="default"/>
          <w:lang w:val="ru-RU"/>
        </w:rPr>
        <w:t xml:space="preserve">   Л.М. Лаврухина</w:t>
      </w:r>
    </w:p>
    <w:p w14:paraId="3FDA3963">
      <w:pPr>
        <w:pStyle w:val="10"/>
      </w:pPr>
    </w:p>
    <w:p w14:paraId="686559F3">
      <w:pPr>
        <w:pStyle w:val="10"/>
      </w:pPr>
    </w:p>
    <w:p w14:paraId="296CD555">
      <w:pPr>
        <w:pStyle w:val="10"/>
      </w:pPr>
    </w:p>
    <w:p w14:paraId="568BC32C">
      <w:pPr>
        <w:pStyle w:val="10"/>
      </w:pPr>
    </w:p>
    <w:p w14:paraId="49F0500A">
      <w:pPr>
        <w:pStyle w:val="10"/>
      </w:pPr>
    </w:p>
    <w:p w14:paraId="75881F48">
      <w:pPr>
        <w:pStyle w:val="10"/>
      </w:pPr>
    </w:p>
    <w:p w14:paraId="5ECACAB6">
      <w:pPr>
        <w:pStyle w:val="10"/>
      </w:pPr>
    </w:p>
    <w:p w14:paraId="715CF3B6">
      <w:pPr>
        <w:pStyle w:val="10"/>
      </w:pPr>
    </w:p>
    <w:p w14:paraId="392093F8">
      <w:pPr>
        <w:pStyle w:val="10"/>
      </w:pPr>
    </w:p>
    <w:p w14:paraId="02643BD5">
      <w:pPr>
        <w:pStyle w:val="10"/>
      </w:pPr>
    </w:p>
    <w:p w14:paraId="29A1C4F8">
      <w:pPr>
        <w:pStyle w:val="10"/>
      </w:pPr>
    </w:p>
    <w:p w14:paraId="0FEFDBEB">
      <w:pPr>
        <w:pStyle w:val="10"/>
      </w:pPr>
    </w:p>
    <w:p w14:paraId="4B346A24">
      <w:pPr>
        <w:pStyle w:val="10"/>
      </w:pPr>
    </w:p>
    <w:p w14:paraId="2E72F98C">
      <w:pPr>
        <w:pStyle w:val="10"/>
      </w:pPr>
    </w:p>
    <w:p w14:paraId="15D7C332">
      <w:pPr>
        <w:pStyle w:val="10"/>
      </w:pPr>
    </w:p>
    <w:p w14:paraId="141FFBDC">
      <w:pPr>
        <w:pStyle w:val="10"/>
      </w:pPr>
    </w:p>
    <w:p w14:paraId="01601E7E">
      <w:pPr>
        <w:pStyle w:val="10"/>
      </w:pPr>
    </w:p>
    <w:p w14:paraId="7B119A8E">
      <w:pPr>
        <w:pStyle w:val="10"/>
      </w:pPr>
    </w:p>
    <w:p w14:paraId="0814FA41">
      <w:pPr>
        <w:pStyle w:val="10"/>
      </w:pPr>
    </w:p>
    <w:p w14:paraId="0FD3099B">
      <w:pPr>
        <w:pStyle w:val="10"/>
      </w:pPr>
    </w:p>
    <w:p w14:paraId="702464F7">
      <w:pPr>
        <w:pStyle w:val="10"/>
      </w:pPr>
    </w:p>
    <w:p w14:paraId="76BAD488">
      <w:pPr>
        <w:pStyle w:val="10"/>
      </w:pPr>
    </w:p>
    <w:p w14:paraId="7281B803">
      <w:pPr>
        <w:pStyle w:val="10"/>
      </w:pPr>
    </w:p>
    <w:p w14:paraId="6824470A">
      <w:pPr>
        <w:pStyle w:val="10"/>
      </w:pPr>
    </w:p>
    <w:p w14:paraId="28A82D8E">
      <w:pPr>
        <w:pStyle w:val="10"/>
      </w:pPr>
    </w:p>
    <w:p w14:paraId="4D014C36">
      <w:pPr>
        <w:pStyle w:val="10"/>
      </w:pPr>
    </w:p>
    <w:p w14:paraId="51D8DDEC">
      <w:pPr>
        <w:pStyle w:val="10"/>
      </w:pPr>
    </w:p>
    <w:p w14:paraId="7A85AF77">
      <w:pPr>
        <w:pStyle w:val="10"/>
      </w:pPr>
    </w:p>
    <w:p w14:paraId="0E62D27D">
      <w:pPr>
        <w:pStyle w:val="4"/>
        <w:spacing w:before="78"/>
        <w:ind w:left="0"/>
        <w:jc w:val="left"/>
      </w:pPr>
      <w:r>
        <w:t>СОГЛАСОВАНО</w:t>
      </w:r>
    </w:p>
    <w:p w14:paraId="44DDFC0B">
      <w:pPr>
        <w:pStyle w:val="4"/>
        <w:spacing w:before="24"/>
        <w:jc w:val="left"/>
      </w:pP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</w:p>
    <w:p w14:paraId="08CFE907">
      <w:pPr>
        <w:pStyle w:val="4"/>
        <w:spacing w:before="20"/>
        <w:jc w:val="left"/>
      </w:pP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</w:t>
      </w:r>
      <w:r>
        <w:rPr>
          <w:rFonts w:hint="default"/>
          <w:lang w:val="ru-RU"/>
        </w:rPr>
        <w:t>4</w:t>
      </w:r>
      <w:r>
        <w:t xml:space="preserve"> )                                       </w:t>
      </w:r>
      <w:r>
        <w:rPr>
          <w:rFonts w:hint="default"/>
          <w:lang w:val="ru-RU"/>
        </w:rPr>
        <w:t xml:space="preserve">   </w:t>
      </w:r>
      <w:r>
        <w:t xml:space="preserve">   УТВЕРЖДАЮ</w:t>
      </w:r>
    </w:p>
    <w:p w14:paraId="65704E23">
      <w:pPr>
        <w:pStyle w:val="4"/>
        <w:spacing w:before="24"/>
        <w:jc w:val="left"/>
      </w:pPr>
      <w:r>
        <w:t xml:space="preserve">                                                                                        Заведующий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«Д</w:t>
      </w:r>
      <w:r>
        <w:t>етский</w:t>
      </w:r>
      <w:r>
        <w:rPr>
          <w:spacing w:val="-4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ru-RU"/>
        </w:rPr>
        <w:t>4</w:t>
      </w:r>
      <w:r>
        <w:t xml:space="preserve">   </w:t>
      </w:r>
    </w:p>
    <w:p w14:paraId="11A91C3D">
      <w:pPr>
        <w:pStyle w:val="4"/>
        <w:spacing w:before="24"/>
        <w:jc w:val="left"/>
      </w:pPr>
      <w:r>
        <w:t xml:space="preserve">                                                                                         «С</w:t>
      </w:r>
      <w:r>
        <w:rPr>
          <w:lang w:val="ru-RU"/>
        </w:rPr>
        <w:t>ветлячок</w:t>
      </w:r>
      <w:r>
        <w:t xml:space="preserve">» </w:t>
      </w:r>
    </w:p>
    <w:p w14:paraId="36F6C4B9">
      <w:pPr>
        <w:pStyle w:val="4"/>
        <w:spacing w:before="24"/>
        <w:jc w:val="left"/>
      </w:pPr>
      <w:r>
        <w:t xml:space="preserve">                                                                                               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 xml:space="preserve">                          Л.М.Лаврухина</w:t>
      </w:r>
    </w:p>
    <w:p w14:paraId="7585FE3A">
      <w:pPr>
        <w:pStyle w:val="4"/>
        <w:spacing w:before="24"/>
        <w:jc w:val="left"/>
      </w:pPr>
      <w:r>
        <w:t xml:space="preserve">                                                                                        (приказ от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31</w:t>
      </w:r>
      <w:r>
        <w:t>.0</w:t>
      </w:r>
      <w:r>
        <w:rPr>
          <w:rFonts w:hint="default"/>
          <w:lang w:val="ru-RU"/>
        </w:rPr>
        <w:t>8</w:t>
      </w:r>
      <w:r>
        <w:t>.202</w:t>
      </w:r>
      <w:r>
        <w:rPr>
          <w:rFonts w:hint="default"/>
          <w:lang w:val="ru-RU"/>
        </w:rPr>
        <w:t>4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136а)</w:t>
      </w:r>
    </w:p>
    <w:p w14:paraId="3EC50C00">
      <w:pPr>
        <w:sectPr>
          <w:type w:val="continuous"/>
          <w:pgSz w:w="11910" w:h="16830"/>
          <w:pgMar w:top="1320" w:right="440" w:bottom="280" w:left="1600" w:header="720" w:footer="720" w:gutter="0"/>
          <w:cols w:space="1545" w:num="1"/>
        </w:sectPr>
      </w:pPr>
    </w:p>
    <w:p w14:paraId="0E3912D4">
      <w:pPr>
        <w:pStyle w:val="4"/>
        <w:spacing w:before="9"/>
        <w:ind w:left="0"/>
        <w:jc w:val="left"/>
        <w:rPr>
          <w:sz w:val="8"/>
        </w:rPr>
      </w:pPr>
    </w:p>
    <w:p w14:paraId="5ABB7939">
      <w:pPr>
        <w:rPr>
          <w:sz w:val="8"/>
        </w:rPr>
        <w:sectPr>
          <w:type w:val="continuous"/>
          <w:pgSz w:w="11910" w:h="16830"/>
          <w:pgMar w:top="1320" w:right="440" w:bottom="280" w:left="1600" w:header="720" w:footer="720" w:gutter="0"/>
          <w:cols w:space="720" w:num="1"/>
        </w:sectPr>
      </w:pPr>
    </w:p>
    <w:p w14:paraId="4042FE3B">
      <w:pPr>
        <w:pStyle w:val="4"/>
        <w:ind w:left="0"/>
        <w:jc w:val="left"/>
        <w:rPr>
          <w:rFonts w:ascii="Microsoft Sans Serif"/>
          <w:sz w:val="20"/>
        </w:rPr>
      </w:pPr>
    </w:p>
    <w:p w14:paraId="008C3F67">
      <w:pPr>
        <w:pStyle w:val="4"/>
        <w:ind w:left="0"/>
        <w:jc w:val="left"/>
        <w:rPr>
          <w:rFonts w:ascii="Microsoft Sans Serif"/>
          <w:sz w:val="20"/>
        </w:rPr>
      </w:pPr>
    </w:p>
    <w:p w14:paraId="51765722">
      <w:pPr>
        <w:pStyle w:val="4"/>
        <w:ind w:left="0"/>
        <w:jc w:val="left"/>
        <w:rPr>
          <w:rFonts w:ascii="Microsoft Sans Serif"/>
          <w:sz w:val="20"/>
        </w:rPr>
      </w:pPr>
    </w:p>
    <w:p w14:paraId="4FE7A972">
      <w:pPr>
        <w:pStyle w:val="4"/>
        <w:ind w:left="0"/>
        <w:jc w:val="left"/>
        <w:rPr>
          <w:rFonts w:ascii="Microsoft Sans Serif"/>
          <w:sz w:val="20"/>
        </w:rPr>
      </w:pPr>
    </w:p>
    <w:p w14:paraId="450D76DB">
      <w:pPr>
        <w:pStyle w:val="4"/>
        <w:ind w:left="0"/>
        <w:jc w:val="left"/>
        <w:rPr>
          <w:rFonts w:ascii="Microsoft Sans Serif"/>
          <w:sz w:val="20"/>
        </w:rPr>
      </w:pPr>
    </w:p>
    <w:p w14:paraId="200F985F">
      <w:pPr>
        <w:pStyle w:val="4"/>
        <w:ind w:left="0"/>
        <w:jc w:val="left"/>
        <w:rPr>
          <w:rFonts w:ascii="Microsoft Sans Serif"/>
          <w:sz w:val="20"/>
        </w:rPr>
      </w:pPr>
    </w:p>
    <w:p w14:paraId="40FEFC1B">
      <w:pPr>
        <w:pStyle w:val="4"/>
        <w:ind w:left="0"/>
        <w:jc w:val="left"/>
        <w:rPr>
          <w:rFonts w:ascii="Microsoft Sans Serif"/>
          <w:sz w:val="20"/>
        </w:rPr>
      </w:pPr>
    </w:p>
    <w:p w14:paraId="1E1FF7D8">
      <w:pPr>
        <w:pStyle w:val="4"/>
        <w:ind w:left="0"/>
        <w:jc w:val="left"/>
        <w:rPr>
          <w:rFonts w:ascii="Microsoft Sans Serif"/>
          <w:sz w:val="20"/>
        </w:rPr>
      </w:pPr>
    </w:p>
    <w:p w14:paraId="628FDB0D">
      <w:pPr>
        <w:pStyle w:val="4"/>
        <w:ind w:left="0"/>
        <w:jc w:val="left"/>
        <w:rPr>
          <w:rFonts w:ascii="Microsoft Sans Serif"/>
          <w:sz w:val="20"/>
        </w:rPr>
      </w:pPr>
    </w:p>
    <w:p w14:paraId="0D5A2FA6">
      <w:pPr>
        <w:pStyle w:val="4"/>
        <w:ind w:left="0"/>
        <w:jc w:val="left"/>
        <w:rPr>
          <w:rFonts w:ascii="Microsoft Sans Serif"/>
          <w:sz w:val="20"/>
        </w:rPr>
      </w:pPr>
    </w:p>
    <w:p w14:paraId="78D93DB5">
      <w:pPr>
        <w:pStyle w:val="4"/>
        <w:ind w:left="0"/>
        <w:jc w:val="left"/>
        <w:rPr>
          <w:rFonts w:ascii="Microsoft Sans Serif"/>
          <w:sz w:val="20"/>
        </w:rPr>
      </w:pPr>
    </w:p>
    <w:p w14:paraId="2D347E99">
      <w:pPr>
        <w:pStyle w:val="4"/>
        <w:ind w:left="0"/>
        <w:jc w:val="left"/>
        <w:rPr>
          <w:rFonts w:ascii="Microsoft Sans Serif"/>
          <w:sz w:val="20"/>
        </w:rPr>
      </w:pPr>
    </w:p>
    <w:p w14:paraId="3DD407E8">
      <w:pPr>
        <w:pStyle w:val="4"/>
        <w:ind w:left="0"/>
        <w:jc w:val="left"/>
        <w:rPr>
          <w:rFonts w:ascii="Microsoft Sans Serif"/>
          <w:sz w:val="20"/>
        </w:rPr>
      </w:pPr>
    </w:p>
    <w:p w14:paraId="1DD163B9">
      <w:pPr>
        <w:pStyle w:val="4"/>
        <w:ind w:left="0"/>
        <w:jc w:val="left"/>
        <w:rPr>
          <w:rFonts w:ascii="Microsoft Sans Serif"/>
          <w:sz w:val="20"/>
        </w:rPr>
      </w:pPr>
    </w:p>
    <w:p w14:paraId="075E5227">
      <w:pPr>
        <w:pStyle w:val="4"/>
        <w:ind w:left="0"/>
        <w:jc w:val="left"/>
        <w:rPr>
          <w:rFonts w:ascii="Microsoft Sans Serif"/>
          <w:sz w:val="20"/>
        </w:rPr>
      </w:pPr>
    </w:p>
    <w:p w14:paraId="500B732D">
      <w:pPr>
        <w:pStyle w:val="4"/>
        <w:spacing w:before="1"/>
        <w:ind w:left="0"/>
        <w:jc w:val="left"/>
        <w:rPr>
          <w:rFonts w:ascii="Microsoft Sans Serif"/>
          <w:sz w:val="18"/>
        </w:rPr>
      </w:pPr>
    </w:p>
    <w:p w14:paraId="2CFC9161">
      <w:pPr>
        <w:pStyle w:val="5"/>
      </w:pPr>
      <w:r>
        <w:t>ПОЛОЖЕНИЕ</w:t>
      </w:r>
    </w:p>
    <w:p w14:paraId="59603B2D">
      <w:pPr>
        <w:pStyle w:val="5"/>
        <w:spacing w:before="162" w:line="360" w:lineRule="auto"/>
        <w:ind w:left="2689" w:right="2292" w:firstLine="1"/>
        <w:rPr>
          <w:spacing w:val="-67"/>
        </w:rPr>
      </w:pPr>
      <w:r>
        <w:t>О СИСТЕМЕ НАСТАВНИЧЕСТВА</w:t>
      </w:r>
      <w:r>
        <w:rPr>
          <w:spacing w:val="1"/>
        </w:rPr>
        <w:t xml:space="preserve"> </w:t>
      </w:r>
      <w:r>
        <w:t>ПЕДАГОГИЧЕСКИХ РАБОТНИКОВ</w:t>
      </w:r>
    </w:p>
    <w:p w14:paraId="16820C1C">
      <w:pPr>
        <w:pStyle w:val="4"/>
        <w:ind w:left="0"/>
        <w:jc w:val="center"/>
        <w:rPr>
          <w:rFonts w:hint="default"/>
          <w:b/>
          <w:sz w:val="30"/>
          <w:lang w:val="ru-RU"/>
        </w:rPr>
      </w:pPr>
      <w:r>
        <w:rPr>
          <w:b/>
          <w:sz w:val="30"/>
        </w:rPr>
        <w:t xml:space="preserve">МБДОУ </w:t>
      </w:r>
      <w:r>
        <w:rPr>
          <w:rFonts w:hint="default"/>
          <w:b/>
          <w:sz w:val="30"/>
          <w:lang w:val="ru-RU"/>
        </w:rPr>
        <w:t>«Д</w:t>
      </w:r>
      <w:r>
        <w:rPr>
          <w:b/>
          <w:sz w:val="30"/>
        </w:rPr>
        <w:t>етский сад №</w:t>
      </w:r>
      <w:r>
        <w:rPr>
          <w:rFonts w:hint="default"/>
          <w:b/>
          <w:sz w:val="30"/>
          <w:lang w:val="ru-RU"/>
        </w:rPr>
        <w:t>4</w:t>
      </w:r>
      <w:r>
        <w:rPr>
          <w:b/>
          <w:sz w:val="30"/>
        </w:rPr>
        <w:t xml:space="preserve"> «С</w:t>
      </w:r>
      <w:r>
        <w:rPr>
          <w:b/>
          <w:sz w:val="30"/>
          <w:lang w:val="ru-RU"/>
        </w:rPr>
        <w:t>ветлячок</w:t>
      </w:r>
      <w:r>
        <w:rPr>
          <w:b/>
          <w:sz w:val="30"/>
        </w:rPr>
        <w:t xml:space="preserve">» </w:t>
      </w:r>
      <w:r>
        <w:rPr>
          <w:b/>
          <w:sz w:val="30"/>
          <w:lang w:val="ru-RU"/>
        </w:rPr>
        <w:t>комбинированного</w:t>
      </w:r>
      <w:r>
        <w:rPr>
          <w:rFonts w:hint="default"/>
          <w:b/>
          <w:sz w:val="30"/>
          <w:lang w:val="ru-RU"/>
        </w:rPr>
        <w:t xml:space="preserve"> вида»</w:t>
      </w:r>
    </w:p>
    <w:p w14:paraId="06AA030F">
      <w:pPr>
        <w:pStyle w:val="4"/>
        <w:ind w:left="0"/>
        <w:jc w:val="left"/>
        <w:rPr>
          <w:b/>
          <w:sz w:val="30"/>
        </w:rPr>
      </w:pPr>
    </w:p>
    <w:p w14:paraId="52C071D1">
      <w:pPr>
        <w:pStyle w:val="4"/>
        <w:ind w:left="0"/>
        <w:jc w:val="left"/>
        <w:rPr>
          <w:b/>
          <w:sz w:val="30"/>
        </w:rPr>
      </w:pPr>
    </w:p>
    <w:p w14:paraId="5EE83483">
      <w:pPr>
        <w:pStyle w:val="4"/>
        <w:ind w:left="0"/>
        <w:jc w:val="left"/>
        <w:rPr>
          <w:b/>
          <w:sz w:val="30"/>
        </w:rPr>
      </w:pPr>
    </w:p>
    <w:p w14:paraId="0F400D0E">
      <w:pPr>
        <w:pStyle w:val="4"/>
        <w:ind w:left="0"/>
        <w:jc w:val="left"/>
        <w:rPr>
          <w:b/>
          <w:sz w:val="30"/>
        </w:rPr>
      </w:pPr>
    </w:p>
    <w:p w14:paraId="2084C649">
      <w:pPr>
        <w:pStyle w:val="4"/>
        <w:ind w:left="0"/>
        <w:jc w:val="left"/>
        <w:rPr>
          <w:b/>
          <w:sz w:val="30"/>
        </w:rPr>
      </w:pPr>
    </w:p>
    <w:p w14:paraId="3A3DC08A">
      <w:pPr>
        <w:pStyle w:val="4"/>
        <w:ind w:left="0"/>
        <w:jc w:val="left"/>
        <w:rPr>
          <w:b/>
          <w:sz w:val="30"/>
        </w:rPr>
      </w:pPr>
    </w:p>
    <w:p w14:paraId="7C2DF771">
      <w:pPr>
        <w:pStyle w:val="4"/>
        <w:ind w:left="0"/>
        <w:jc w:val="left"/>
        <w:rPr>
          <w:b/>
          <w:sz w:val="30"/>
        </w:rPr>
      </w:pPr>
    </w:p>
    <w:p w14:paraId="0D4E9F02">
      <w:pPr>
        <w:pStyle w:val="4"/>
        <w:ind w:left="0"/>
        <w:jc w:val="left"/>
        <w:rPr>
          <w:b/>
          <w:sz w:val="30"/>
        </w:rPr>
      </w:pPr>
    </w:p>
    <w:p w14:paraId="6512937D">
      <w:pPr>
        <w:pStyle w:val="4"/>
        <w:ind w:left="0"/>
        <w:jc w:val="left"/>
        <w:rPr>
          <w:b/>
          <w:sz w:val="30"/>
        </w:rPr>
      </w:pPr>
    </w:p>
    <w:p w14:paraId="071165BE">
      <w:pPr>
        <w:pStyle w:val="4"/>
        <w:ind w:left="0"/>
        <w:jc w:val="left"/>
        <w:rPr>
          <w:b/>
          <w:sz w:val="30"/>
        </w:rPr>
      </w:pPr>
    </w:p>
    <w:p w14:paraId="37BAC8E2">
      <w:pPr>
        <w:pStyle w:val="4"/>
        <w:ind w:left="0"/>
        <w:jc w:val="left"/>
        <w:rPr>
          <w:b/>
          <w:sz w:val="30"/>
        </w:rPr>
      </w:pPr>
    </w:p>
    <w:p w14:paraId="4ADFBEC2">
      <w:pPr>
        <w:pStyle w:val="4"/>
        <w:ind w:left="0"/>
        <w:jc w:val="left"/>
        <w:rPr>
          <w:b/>
          <w:sz w:val="30"/>
        </w:rPr>
      </w:pPr>
    </w:p>
    <w:p w14:paraId="7B7C4B88">
      <w:pPr>
        <w:pStyle w:val="4"/>
        <w:ind w:left="0"/>
        <w:jc w:val="left"/>
        <w:rPr>
          <w:b/>
          <w:sz w:val="30"/>
        </w:rPr>
      </w:pPr>
    </w:p>
    <w:p w14:paraId="14F08275">
      <w:pPr>
        <w:pStyle w:val="4"/>
        <w:ind w:left="0"/>
        <w:jc w:val="left"/>
        <w:rPr>
          <w:b/>
          <w:sz w:val="30"/>
        </w:rPr>
      </w:pPr>
    </w:p>
    <w:p w14:paraId="5BA0A17B">
      <w:pPr>
        <w:pStyle w:val="4"/>
        <w:ind w:left="0"/>
        <w:jc w:val="left"/>
        <w:rPr>
          <w:b/>
          <w:sz w:val="30"/>
        </w:rPr>
      </w:pPr>
    </w:p>
    <w:p w14:paraId="10C0A0D1">
      <w:pPr>
        <w:pStyle w:val="4"/>
        <w:spacing w:before="10"/>
        <w:ind w:left="0"/>
        <w:jc w:val="left"/>
        <w:rPr>
          <w:b/>
          <w:sz w:val="38"/>
        </w:rPr>
      </w:pPr>
    </w:p>
    <w:p w14:paraId="516568F0">
      <w:pPr>
        <w:jc w:val="center"/>
        <w:sectPr>
          <w:type w:val="continuous"/>
          <w:pgSz w:w="11910" w:h="16830"/>
          <w:pgMar w:top="1320" w:right="440" w:bottom="280" w:left="1600" w:header="720" w:footer="720" w:gutter="0"/>
          <w:cols w:space="720" w:num="1"/>
        </w:sectPr>
      </w:pPr>
    </w:p>
    <w:p w14:paraId="678B4305">
      <w:pPr>
        <w:pStyle w:val="7"/>
        <w:spacing w:before="78"/>
        <w:ind w:left="3173" w:right="1475" w:hanging="1997"/>
      </w:pPr>
      <w:r>
        <w:t>Положение о системе наставничества педагогических работников</w:t>
      </w:r>
      <w:r>
        <w:rPr>
          <w:spacing w:val="-57"/>
        </w:rPr>
        <w:t xml:space="preserve"> </w:t>
      </w:r>
    </w:p>
    <w:p w14:paraId="27E0D538">
      <w:pPr>
        <w:pStyle w:val="4"/>
        <w:ind w:left="0"/>
        <w:jc w:val="left"/>
        <w:rPr>
          <w:b/>
        </w:rPr>
      </w:pPr>
    </w:p>
    <w:p w14:paraId="6AC77411">
      <w:pPr>
        <w:pStyle w:val="8"/>
        <w:numPr>
          <w:ilvl w:val="0"/>
          <w:numId w:val="1"/>
        </w:numPr>
        <w:tabs>
          <w:tab w:val="left" w:pos="3894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 w14:paraId="701714E6">
      <w:pPr>
        <w:pStyle w:val="4"/>
        <w:ind w:left="0"/>
        <w:jc w:val="left"/>
        <w:rPr>
          <w:b/>
          <w:sz w:val="26"/>
        </w:rPr>
      </w:pPr>
    </w:p>
    <w:p w14:paraId="6AA71B35">
      <w:pPr>
        <w:pStyle w:val="8"/>
        <w:numPr>
          <w:ilvl w:val="1"/>
          <w:numId w:val="2"/>
        </w:numPr>
        <w:tabs>
          <w:tab w:val="left" w:pos="1041"/>
        </w:tabs>
        <w:spacing w:before="217"/>
        <w:ind w:right="405" w:firstLine="479"/>
        <w:jc w:val="both"/>
        <w:rPr>
          <w:sz w:val="24"/>
        </w:rPr>
      </w:pPr>
      <w:r>
        <w:rPr>
          <w:sz w:val="24"/>
        </w:rPr>
        <w:t>Настоящее Положение о системе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бюджетном дошкольном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«Детский сад № 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 xml:space="preserve"> «С</w:t>
      </w:r>
      <w:r>
        <w:rPr>
          <w:sz w:val="24"/>
          <w:lang w:val="ru-RU"/>
        </w:rPr>
        <w:t>ветлячок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соответственно - Положение) разработано в соответствии с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"https://docs.cntd.ru/document/902389617" \l "7D20K3" \h </w:instrText>
      </w:r>
      <w:r>
        <w:fldChar w:fldCharType="separate"/>
      </w:r>
      <w:r>
        <w:rPr>
          <w:sz w:val="24"/>
        </w:rPr>
        <w:t>Федеральным законом</w:t>
      </w:r>
      <w:r>
        <w:rPr>
          <w:sz w:val="24"/>
        </w:rPr>
        <w:fldChar w:fldCharType="end"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 сад №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>4</w:t>
      </w:r>
      <w:r>
        <w:rPr>
          <w:sz w:val="24"/>
        </w:rPr>
        <w:t xml:space="preserve"> «С</w:t>
      </w:r>
      <w:r>
        <w:rPr>
          <w:sz w:val="24"/>
          <w:lang w:val="ru-RU"/>
        </w:rPr>
        <w:t>ветлячок</w:t>
      </w:r>
      <w:r>
        <w:rPr>
          <w:sz w:val="24"/>
        </w:rPr>
        <w:t>» (далее – Учреждение) и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14:paraId="102276D9">
      <w:pPr>
        <w:pStyle w:val="8"/>
        <w:numPr>
          <w:ilvl w:val="1"/>
          <w:numId w:val="2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14:paraId="6377173E">
      <w:pPr>
        <w:pStyle w:val="4"/>
        <w:ind w:right="414" w:firstLine="479"/>
      </w:pPr>
      <w:r>
        <w:t>Наставник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Учреждении.</w:t>
      </w:r>
    </w:p>
    <w:p w14:paraId="4C513407">
      <w:pPr>
        <w:pStyle w:val="4"/>
        <w:spacing w:before="1"/>
        <w:ind w:right="410" w:firstLine="479"/>
      </w:pPr>
      <w:r>
        <w:t>Наставляемый - 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 навыки и компетенции, добивается предсказуемых результатов, преодолевая</w:t>
      </w:r>
      <w:r>
        <w:rPr>
          <w:spacing w:val="-57"/>
        </w:rPr>
        <w:t xml:space="preserve"> </w:t>
      </w:r>
      <w:r>
        <w:t>тем самым</w:t>
      </w:r>
      <w:r>
        <w:rPr>
          <w:spacing w:val="1"/>
        </w:rPr>
        <w:t xml:space="preserve"> </w:t>
      </w:r>
      <w:r>
        <w:t>свои профессиональные</w:t>
      </w:r>
      <w:r>
        <w:rPr>
          <w:spacing w:val="-1"/>
        </w:rPr>
        <w:t xml:space="preserve"> </w:t>
      </w:r>
      <w:r>
        <w:t>затруднения.</w:t>
      </w:r>
    </w:p>
    <w:p w14:paraId="3A21F2DF">
      <w:pPr>
        <w:pStyle w:val="4"/>
        <w:ind w:right="413" w:firstLine="479"/>
      </w:pPr>
      <w:r>
        <w:t>Наставничество - форма обеспечения профессионального становления, развития 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наставничество.</w:t>
      </w:r>
    </w:p>
    <w:p w14:paraId="75AFECB1">
      <w:pPr>
        <w:pStyle w:val="4"/>
        <w:ind w:right="406" w:firstLine="479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14:paraId="06A87EE6">
      <w:pPr>
        <w:pStyle w:val="4"/>
        <w:spacing w:before="1"/>
        <w:ind w:right="403" w:firstLine="539"/>
      </w:pP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 профессиональных затруднений наставляемого и на поддержку его сильных</w:t>
      </w:r>
      <w:r>
        <w:rPr>
          <w:spacing w:val="1"/>
        </w:rPr>
        <w:t xml:space="preserve"> </w:t>
      </w:r>
      <w:r>
        <w:t>сторон.</w:t>
      </w:r>
    </w:p>
    <w:p w14:paraId="2CB82548">
      <w:pPr>
        <w:pStyle w:val="8"/>
        <w:numPr>
          <w:ilvl w:val="1"/>
          <w:numId w:val="2"/>
        </w:numPr>
        <w:tabs>
          <w:tab w:val="left" w:pos="1121"/>
        </w:tabs>
        <w:ind w:right="415" w:firstLine="53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системы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2246E621">
      <w:pPr>
        <w:pStyle w:val="8"/>
        <w:numPr>
          <w:ilvl w:val="0"/>
          <w:numId w:val="3"/>
        </w:numPr>
        <w:tabs>
          <w:tab w:val="left" w:pos="457"/>
        </w:tabs>
        <w:spacing w:before="1"/>
        <w:ind w:right="4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2873A6CF">
      <w:pPr>
        <w:pStyle w:val="8"/>
        <w:numPr>
          <w:ilvl w:val="0"/>
          <w:numId w:val="3"/>
        </w:numPr>
        <w:tabs>
          <w:tab w:val="left" w:pos="445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320383A">
      <w:pPr>
        <w:pStyle w:val="8"/>
        <w:numPr>
          <w:ilvl w:val="0"/>
          <w:numId w:val="3"/>
        </w:numPr>
        <w:tabs>
          <w:tab w:val="left" w:pos="473"/>
        </w:tabs>
        <w:ind w:right="40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базе, 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 Учреждения;</w:t>
      </w:r>
    </w:p>
    <w:p w14:paraId="06AC065B">
      <w:pPr>
        <w:pStyle w:val="8"/>
        <w:numPr>
          <w:ilvl w:val="0"/>
          <w:numId w:val="3"/>
        </w:numPr>
        <w:tabs>
          <w:tab w:val="left" w:pos="409"/>
        </w:tabs>
        <w:ind w:right="416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14:paraId="06A9B837">
      <w:pPr>
        <w:jc w:val="both"/>
        <w:rPr>
          <w:sz w:val="24"/>
        </w:rPr>
        <w:sectPr>
          <w:pgSz w:w="11910" w:h="16830"/>
          <w:pgMar w:top="1320" w:right="440" w:bottom="280" w:left="1600" w:header="720" w:footer="720" w:gutter="0"/>
          <w:cols w:space="720" w:num="1"/>
        </w:sectPr>
      </w:pPr>
    </w:p>
    <w:p w14:paraId="30DFCB14">
      <w:pPr>
        <w:pStyle w:val="4"/>
        <w:spacing w:before="62"/>
        <w:ind w:right="416"/>
      </w:pPr>
      <w:r>
        <w:t>социального развития, честность и открытость взаимоотношений, уважение к личности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наставника;</w:t>
      </w:r>
    </w:p>
    <w:p w14:paraId="307AD335">
      <w:pPr>
        <w:pStyle w:val="8"/>
        <w:numPr>
          <w:ilvl w:val="0"/>
          <w:numId w:val="3"/>
        </w:numPr>
        <w:tabs>
          <w:tab w:val="left" w:pos="393"/>
        </w:tabs>
        <w:ind w:right="415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наставляемого;</w:t>
      </w:r>
    </w:p>
    <w:p w14:paraId="36A348FE">
      <w:pPr>
        <w:pStyle w:val="8"/>
        <w:numPr>
          <w:ilvl w:val="0"/>
          <w:numId w:val="3"/>
        </w:numPr>
        <w:tabs>
          <w:tab w:val="left" w:pos="365"/>
        </w:tabs>
        <w:ind w:right="40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14:paraId="57F138A6">
      <w:pPr>
        <w:pStyle w:val="8"/>
        <w:numPr>
          <w:ilvl w:val="0"/>
          <w:numId w:val="3"/>
        </w:numPr>
        <w:tabs>
          <w:tab w:val="left" w:pos="513"/>
        </w:tabs>
        <w:ind w:right="40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14:paraId="59CE110F">
      <w:pPr>
        <w:pStyle w:val="8"/>
        <w:numPr>
          <w:ilvl w:val="0"/>
          <w:numId w:val="3"/>
        </w:numPr>
        <w:tabs>
          <w:tab w:val="left" w:pos="365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приоритетов в создании для наставляемого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6E8E7C54">
      <w:pPr>
        <w:pStyle w:val="8"/>
        <w:numPr>
          <w:ilvl w:val="0"/>
          <w:numId w:val="3"/>
        </w:numPr>
        <w:tabs>
          <w:tab w:val="left" w:pos="437"/>
        </w:tabs>
        <w:ind w:right="411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наставничества.</w:t>
      </w:r>
    </w:p>
    <w:p w14:paraId="2D572415">
      <w:pPr>
        <w:pStyle w:val="8"/>
        <w:numPr>
          <w:ilvl w:val="1"/>
          <w:numId w:val="2"/>
        </w:numPr>
        <w:tabs>
          <w:tab w:val="left" w:pos="1009"/>
        </w:tabs>
        <w:spacing w:before="1"/>
        <w:ind w:right="405" w:firstLine="479"/>
        <w:jc w:val="both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должностных обязанностей для участия в мероприятиях плана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14:paraId="303D3BB3">
      <w:pPr>
        <w:pStyle w:val="4"/>
        <w:ind w:left="0"/>
        <w:jc w:val="left"/>
      </w:pPr>
    </w:p>
    <w:p w14:paraId="5C4AC5CC">
      <w:pPr>
        <w:pStyle w:val="7"/>
        <w:numPr>
          <w:ilvl w:val="0"/>
          <w:numId w:val="1"/>
        </w:numPr>
        <w:tabs>
          <w:tab w:val="left" w:pos="1385"/>
        </w:tabs>
        <w:ind w:left="1385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наставничества</w:t>
      </w:r>
    </w:p>
    <w:p w14:paraId="64FA8AF9">
      <w:pPr>
        <w:pStyle w:val="4"/>
        <w:spacing w:before="10"/>
        <w:ind w:left="0"/>
        <w:jc w:val="left"/>
        <w:rPr>
          <w:b/>
          <w:sz w:val="20"/>
        </w:rPr>
      </w:pPr>
    </w:p>
    <w:p w14:paraId="4F9293AA">
      <w:pPr>
        <w:pStyle w:val="8"/>
        <w:numPr>
          <w:ilvl w:val="1"/>
          <w:numId w:val="4"/>
        </w:numPr>
        <w:tabs>
          <w:tab w:val="left" w:pos="1101"/>
        </w:tabs>
        <w:ind w:right="407" w:firstLine="47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14:paraId="497790BC">
      <w:pPr>
        <w:pStyle w:val="8"/>
        <w:numPr>
          <w:ilvl w:val="1"/>
          <w:numId w:val="4"/>
        </w:numPr>
        <w:tabs>
          <w:tab w:val="left" w:pos="1001"/>
        </w:tabs>
        <w:ind w:left="10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работников:</w:t>
      </w:r>
    </w:p>
    <w:p w14:paraId="1D1E7E4F">
      <w:pPr>
        <w:pStyle w:val="4"/>
        <w:spacing w:before="1"/>
        <w:ind w:right="411" w:firstLine="479"/>
      </w:pPr>
      <w:r>
        <w:t>-содействовать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6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траектории;</w:t>
      </w:r>
    </w:p>
    <w:p w14:paraId="41EC0EF0">
      <w:pPr>
        <w:pStyle w:val="8"/>
        <w:numPr>
          <w:ilvl w:val="1"/>
          <w:numId w:val="3"/>
        </w:numPr>
        <w:tabs>
          <w:tab w:val="left" w:pos="745"/>
        </w:tabs>
        <w:ind w:right="408" w:firstLine="479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785DF756">
      <w:pPr>
        <w:pStyle w:val="8"/>
        <w:numPr>
          <w:ilvl w:val="1"/>
          <w:numId w:val="3"/>
        </w:numPr>
        <w:tabs>
          <w:tab w:val="left" w:pos="821"/>
        </w:tabs>
        <w:ind w:right="414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14:paraId="37FEEBEE">
      <w:pPr>
        <w:pStyle w:val="8"/>
        <w:numPr>
          <w:ilvl w:val="1"/>
          <w:numId w:val="3"/>
        </w:numPr>
        <w:tabs>
          <w:tab w:val="left" w:pos="805"/>
        </w:tabs>
        <w:spacing w:before="1"/>
        <w:ind w:right="405" w:firstLine="479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а также в преодолении профессиональных трудностей, возникающих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обязанностей;</w:t>
      </w:r>
    </w:p>
    <w:p w14:paraId="09121E88">
      <w:pPr>
        <w:pStyle w:val="8"/>
        <w:numPr>
          <w:ilvl w:val="1"/>
          <w:numId w:val="3"/>
        </w:numPr>
        <w:tabs>
          <w:tab w:val="left" w:pos="865"/>
        </w:tabs>
        <w:ind w:right="413" w:firstLine="539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наставничество;</w:t>
      </w:r>
    </w:p>
    <w:p w14:paraId="2037FBC3">
      <w:pPr>
        <w:pStyle w:val="8"/>
        <w:numPr>
          <w:ilvl w:val="1"/>
          <w:numId w:val="3"/>
        </w:numPr>
        <w:tabs>
          <w:tab w:val="left" w:pos="869"/>
        </w:tabs>
        <w:ind w:right="407" w:firstLine="479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качественно и ответственно выполнять возложенные 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должностью;</w:t>
      </w:r>
    </w:p>
    <w:p w14:paraId="5277D9CB">
      <w:pPr>
        <w:jc w:val="both"/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65A7E6F4">
      <w:pPr>
        <w:pStyle w:val="8"/>
        <w:numPr>
          <w:ilvl w:val="1"/>
          <w:numId w:val="3"/>
        </w:numPr>
        <w:tabs>
          <w:tab w:val="left" w:pos="789"/>
        </w:tabs>
        <w:spacing w:before="62"/>
        <w:ind w:right="410" w:firstLine="479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14:paraId="579B5D7B">
      <w:pPr>
        <w:pStyle w:val="8"/>
        <w:numPr>
          <w:ilvl w:val="1"/>
          <w:numId w:val="3"/>
        </w:numPr>
        <w:tabs>
          <w:tab w:val="left" w:pos="805"/>
        </w:tabs>
        <w:ind w:right="409" w:firstLine="479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14:paraId="255F9A73">
      <w:pPr>
        <w:pStyle w:val="8"/>
        <w:numPr>
          <w:ilvl w:val="1"/>
          <w:numId w:val="4"/>
        </w:numPr>
        <w:tabs>
          <w:tab w:val="left" w:pos="1229"/>
        </w:tabs>
        <w:spacing w:before="1"/>
        <w:ind w:right="408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наставнику или группе наставляемых.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форм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 кадровых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Учреждении:</w:t>
      </w:r>
    </w:p>
    <w:p w14:paraId="2583B518">
      <w:pPr>
        <w:pStyle w:val="8"/>
        <w:numPr>
          <w:ilvl w:val="1"/>
          <w:numId w:val="3"/>
        </w:numPr>
        <w:tabs>
          <w:tab w:val="left" w:pos="745"/>
        </w:tabs>
        <w:spacing w:before="1"/>
        <w:ind w:right="410" w:firstLine="479"/>
        <w:rPr>
          <w:sz w:val="24"/>
        </w:rPr>
      </w:pPr>
      <w:r>
        <w:rPr>
          <w:sz w:val="24"/>
        </w:rPr>
        <w:t>Виртуальное (дистанционное) наставничество - дистанционная форма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с использованием информационно-коммуникационных технологий,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онлайн-сообщества,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интернет-порталы.</w:t>
      </w:r>
    </w:p>
    <w:p w14:paraId="0196AFA0">
      <w:pPr>
        <w:pStyle w:val="8"/>
        <w:numPr>
          <w:ilvl w:val="1"/>
          <w:numId w:val="3"/>
        </w:numPr>
        <w:tabs>
          <w:tab w:val="left" w:pos="869"/>
        </w:tabs>
        <w:ind w:right="414" w:firstLine="479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человек).</w:t>
      </w:r>
    </w:p>
    <w:p w14:paraId="3558FB94">
      <w:pPr>
        <w:pStyle w:val="8"/>
        <w:numPr>
          <w:ilvl w:val="1"/>
          <w:numId w:val="3"/>
        </w:numPr>
        <w:tabs>
          <w:tab w:val="left" w:pos="853"/>
        </w:tabs>
        <w:ind w:right="411" w:firstLine="479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целей.</w:t>
      </w:r>
    </w:p>
    <w:p w14:paraId="5710B519">
      <w:pPr>
        <w:pStyle w:val="8"/>
        <w:numPr>
          <w:ilvl w:val="1"/>
          <w:numId w:val="3"/>
        </w:numPr>
        <w:tabs>
          <w:tab w:val="left" w:pos="857"/>
        </w:tabs>
        <w:ind w:right="406" w:firstLine="479"/>
        <w:rPr>
          <w:sz w:val="24"/>
        </w:rPr>
      </w:pPr>
      <w:r>
        <w:rPr>
          <w:sz w:val="24"/>
        </w:rPr>
        <w:t>Реверсивное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опытного работника по вопросам новых тенденций, технологий, а 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становится наставником молодого педагога в вопросах методики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14:paraId="3C580848">
      <w:pPr>
        <w:pStyle w:val="8"/>
        <w:numPr>
          <w:ilvl w:val="1"/>
          <w:numId w:val="3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Ситуационное наставничество - наставник оказывает помощь или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раз, когда наставляемый нуждается в них. Роль наставника состоит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подопечного.</w:t>
      </w:r>
    </w:p>
    <w:p w14:paraId="06C24BC3">
      <w:pPr>
        <w:pStyle w:val="8"/>
        <w:numPr>
          <w:ilvl w:val="0"/>
          <w:numId w:val="5"/>
        </w:numPr>
        <w:tabs>
          <w:tab w:val="left" w:pos="637"/>
        </w:tabs>
        <w:spacing w:before="1"/>
        <w:ind w:right="406" w:firstLine="359"/>
        <w:rPr>
          <w:sz w:val="24"/>
        </w:rPr>
      </w:pPr>
      <w:r>
        <w:rPr>
          <w:sz w:val="24"/>
        </w:rPr>
        <w:t>Скоростное наставничество - однократная встреча наставляемого (наставляемых)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(профессионалом/компетентным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и интересами или обменом опытом. Такие встречи помогают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полученной из авторитетных источников, обменяться мнениями и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наставляемый»</w:t>
      </w:r>
      <w:r>
        <w:rPr>
          <w:spacing w:val="-3"/>
          <w:sz w:val="24"/>
        </w:rPr>
        <w:t xml:space="preserve"> </w:t>
      </w:r>
      <w:r>
        <w:rPr>
          <w:sz w:val="24"/>
        </w:rPr>
        <w:t>(«равный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равному»).</w:t>
      </w:r>
    </w:p>
    <w:p w14:paraId="1BC3D5B4">
      <w:pPr>
        <w:pStyle w:val="8"/>
        <w:numPr>
          <w:ilvl w:val="1"/>
          <w:numId w:val="5"/>
        </w:numPr>
        <w:tabs>
          <w:tab w:val="left" w:pos="793"/>
        </w:tabs>
        <w:spacing w:before="1"/>
        <w:ind w:right="406" w:firstLine="479"/>
        <w:rPr>
          <w:sz w:val="24"/>
        </w:rPr>
      </w:pPr>
      <w:r>
        <w:rPr>
          <w:sz w:val="24"/>
        </w:rPr>
        <w:t>Традиционная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(«один-на-один»)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опытным и начинающим работником в течение определенного продолжительного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 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личностные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01CB7310">
      <w:pPr>
        <w:pStyle w:val="8"/>
        <w:numPr>
          <w:ilvl w:val="1"/>
          <w:numId w:val="5"/>
        </w:numPr>
        <w:tabs>
          <w:tab w:val="left" w:pos="793"/>
        </w:tabs>
        <w:ind w:right="410" w:firstLine="479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«воспитатель-воспитатель»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пары</w:t>
      </w:r>
    </w:p>
    <w:p w14:paraId="705E8A09">
      <w:pPr>
        <w:pStyle w:val="4"/>
        <w:ind w:right="409"/>
      </w:pPr>
      <w:r>
        <w:t>«воспитатель-профессионал-воспитатель, вовлеченный в различные формы поддержки и</w:t>
      </w:r>
      <w:r>
        <w:rPr>
          <w:spacing w:val="1"/>
        </w:rPr>
        <w:t xml:space="preserve"> </w:t>
      </w:r>
      <w:r>
        <w:t>сопровождения».</w:t>
      </w:r>
    </w:p>
    <w:p w14:paraId="0CA97F8A">
      <w:pPr>
        <w:pStyle w:val="8"/>
        <w:numPr>
          <w:ilvl w:val="1"/>
          <w:numId w:val="5"/>
        </w:numPr>
        <w:tabs>
          <w:tab w:val="left" w:pos="1360"/>
          <w:tab w:val="left" w:pos="1361"/>
          <w:tab w:val="left" w:pos="2748"/>
          <w:tab w:val="left" w:pos="5033"/>
          <w:tab w:val="left" w:pos="8090"/>
        </w:tabs>
        <w:ind w:right="412" w:firstLine="479"/>
        <w:rPr>
          <w:sz w:val="24"/>
        </w:rPr>
      </w:pPr>
      <w:r>
        <w:rPr>
          <w:sz w:val="24"/>
        </w:rPr>
        <w:t>Форма</w:t>
      </w:r>
      <w:r>
        <w:rPr>
          <w:sz w:val="24"/>
        </w:rPr>
        <w:tab/>
      </w:r>
      <w:r>
        <w:rPr>
          <w:sz w:val="24"/>
        </w:rPr>
        <w:t>наставничества</w:t>
      </w:r>
      <w:r>
        <w:rPr>
          <w:sz w:val="24"/>
        </w:rPr>
        <w:tab/>
      </w:r>
      <w:r>
        <w:rPr>
          <w:sz w:val="24"/>
        </w:rPr>
        <w:t>«заведующий/старший</w:t>
      </w:r>
      <w:r>
        <w:rPr>
          <w:sz w:val="24"/>
        </w:rPr>
        <w:tab/>
      </w:r>
      <w:r>
        <w:rPr>
          <w:spacing w:val="-1"/>
          <w:sz w:val="24"/>
        </w:rPr>
        <w:t>воспитатель–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воспитатель/специалист/студент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целевой</w:t>
      </w:r>
    </w:p>
    <w:p w14:paraId="13EC6865">
      <w:pPr>
        <w:jc w:val="both"/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1FDA8315">
      <w:pPr>
        <w:pStyle w:val="4"/>
        <w:spacing w:before="62"/>
        <w:ind w:right="404"/>
      </w:pPr>
      <w:r>
        <w:t>модели наставничества через организацию взаимодействия данной наставнической пары,</w:t>
      </w:r>
      <w:r>
        <w:rPr>
          <w:spacing w:val="1"/>
        </w:rPr>
        <w:t xml:space="preserve"> </w:t>
      </w:r>
      <w:r>
        <w:t>нацеленной на совершенствование образовательного процесса и достижение 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руководителем/старшим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ресурсов.</w:t>
      </w:r>
    </w:p>
    <w:p w14:paraId="1842A684">
      <w:pPr>
        <w:pStyle w:val="4"/>
        <w:ind w:left="0"/>
        <w:jc w:val="left"/>
      </w:pPr>
    </w:p>
    <w:p w14:paraId="0B949FB6">
      <w:pPr>
        <w:pStyle w:val="7"/>
        <w:numPr>
          <w:ilvl w:val="0"/>
          <w:numId w:val="1"/>
        </w:numPr>
        <w:tabs>
          <w:tab w:val="left" w:pos="2790"/>
        </w:tabs>
        <w:ind w:left="2789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</w:p>
    <w:p w14:paraId="2ED2C077">
      <w:pPr>
        <w:pStyle w:val="4"/>
        <w:spacing w:before="11"/>
        <w:ind w:left="0"/>
        <w:jc w:val="left"/>
        <w:rPr>
          <w:b/>
          <w:sz w:val="20"/>
        </w:rPr>
      </w:pPr>
    </w:p>
    <w:p w14:paraId="3EE0A324">
      <w:pPr>
        <w:pStyle w:val="8"/>
        <w:numPr>
          <w:ilvl w:val="1"/>
          <w:numId w:val="6"/>
        </w:numPr>
        <w:tabs>
          <w:tab w:val="left" w:pos="1045"/>
        </w:tabs>
        <w:ind w:hanging="465"/>
        <w:rPr>
          <w:sz w:val="24"/>
        </w:rPr>
      </w:pPr>
      <w:r>
        <w:rPr>
          <w:sz w:val="24"/>
        </w:rPr>
        <w:t>Наставничество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</w:t>
      </w:r>
    </w:p>
    <w:p w14:paraId="7CFA6D1B">
      <w:pPr>
        <w:pStyle w:val="4"/>
        <w:jc w:val="left"/>
      </w:pPr>
      <w:r>
        <w:t>«О</w:t>
      </w:r>
      <w:r>
        <w:rPr>
          <w:spacing w:val="-9"/>
        </w:rPr>
        <w:t xml:space="preserve"> </w:t>
      </w:r>
      <w:r>
        <w:t>внедрении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p w14:paraId="10B554AA">
      <w:pPr>
        <w:pStyle w:val="8"/>
        <w:numPr>
          <w:ilvl w:val="1"/>
          <w:numId w:val="6"/>
        </w:numPr>
        <w:tabs>
          <w:tab w:val="left" w:pos="1033"/>
        </w:tabs>
        <w:ind w:left="100" w:right="406" w:firstLine="479"/>
        <w:rPr>
          <w:sz w:val="24"/>
        </w:rPr>
      </w:pP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291CBBC0">
      <w:pPr>
        <w:pStyle w:val="8"/>
        <w:numPr>
          <w:ilvl w:val="1"/>
          <w:numId w:val="6"/>
        </w:numPr>
        <w:tabs>
          <w:tab w:val="left" w:pos="1001"/>
        </w:tabs>
        <w:ind w:left="1000" w:hanging="421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14:paraId="5194E2A7">
      <w:pPr>
        <w:pStyle w:val="8"/>
        <w:numPr>
          <w:ilvl w:val="1"/>
          <w:numId w:val="5"/>
        </w:numPr>
        <w:tabs>
          <w:tab w:val="left" w:pos="924"/>
          <w:tab w:val="left" w:pos="925"/>
          <w:tab w:val="left" w:pos="2596"/>
          <w:tab w:val="left" w:pos="3500"/>
          <w:tab w:val="left" w:pos="5036"/>
          <w:tab w:val="left" w:pos="5428"/>
          <w:tab w:val="left" w:pos="7092"/>
          <w:tab w:val="left" w:pos="8592"/>
        </w:tabs>
        <w:ind w:right="410" w:firstLine="47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</w:r>
      <w:r>
        <w:rPr>
          <w:sz w:val="24"/>
        </w:rPr>
        <w:t>общее</w:t>
      </w:r>
      <w:r>
        <w:rPr>
          <w:sz w:val="24"/>
        </w:rPr>
        <w:tab/>
      </w:r>
      <w:r>
        <w:rPr>
          <w:sz w:val="24"/>
        </w:rPr>
        <w:t>руководство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координацию</w:t>
      </w:r>
      <w:r>
        <w:rPr>
          <w:sz w:val="24"/>
        </w:rPr>
        <w:tab/>
      </w:r>
      <w:r>
        <w:rPr>
          <w:sz w:val="24"/>
        </w:rPr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01D63B55">
      <w:pPr>
        <w:pStyle w:val="8"/>
        <w:numPr>
          <w:ilvl w:val="1"/>
          <w:numId w:val="5"/>
        </w:numPr>
        <w:tabs>
          <w:tab w:val="left" w:pos="741"/>
        </w:tabs>
        <w:ind w:right="410" w:firstLine="479"/>
        <w:rPr>
          <w:sz w:val="24"/>
        </w:rPr>
      </w:pPr>
      <w:r>
        <w:rPr>
          <w:sz w:val="24"/>
        </w:rPr>
        <w:t>издает локальные нормативные/распорядительные акты Учреждения о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341263EF">
      <w:pPr>
        <w:pStyle w:val="8"/>
        <w:numPr>
          <w:ilvl w:val="1"/>
          <w:numId w:val="5"/>
        </w:numPr>
        <w:tabs>
          <w:tab w:val="left" w:pos="781"/>
        </w:tabs>
        <w:ind w:right="412" w:firstLine="479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отбору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14:paraId="2ECD6988">
      <w:pPr>
        <w:pStyle w:val="8"/>
        <w:numPr>
          <w:ilvl w:val="1"/>
          <w:numId w:val="5"/>
        </w:numPr>
        <w:tabs>
          <w:tab w:val="left" w:pos="721"/>
        </w:tabs>
        <w:spacing w:before="1"/>
        <w:ind w:left="720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14:paraId="210FF3CA">
      <w:pPr>
        <w:pStyle w:val="8"/>
        <w:numPr>
          <w:ilvl w:val="1"/>
          <w:numId w:val="5"/>
        </w:numPr>
        <w:tabs>
          <w:tab w:val="left" w:pos="745"/>
        </w:tabs>
        <w:ind w:right="406" w:firstLine="479"/>
        <w:rPr>
          <w:sz w:val="24"/>
        </w:rPr>
      </w:pPr>
      <w:r>
        <w:rPr>
          <w:sz w:val="24"/>
        </w:rPr>
        <w:t>издает приказ(ы) о закреплении наставнических пар/групп с письменного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14:paraId="7BA781CC">
      <w:pPr>
        <w:pStyle w:val="8"/>
        <w:numPr>
          <w:ilvl w:val="1"/>
          <w:numId w:val="5"/>
        </w:numPr>
        <w:tabs>
          <w:tab w:val="left" w:pos="889"/>
        </w:tabs>
        <w:ind w:right="407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координационных совещаний, участие в конференциях, форумах, вебинарах,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наставничества);</w:t>
      </w:r>
    </w:p>
    <w:p w14:paraId="74C39FAD">
      <w:pPr>
        <w:pStyle w:val="8"/>
        <w:numPr>
          <w:ilvl w:val="1"/>
          <w:numId w:val="5"/>
        </w:numPr>
        <w:tabs>
          <w:tab w:val="left" w:pos="1049"/>
        </w:tabs>
        <w:ind w:right="408" w:firstLine="479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14:paraId="4E4C96F0">
      <w:pPr>
        <w:pStyle w:val="8"/>
        <w:numPr>
          <w:ilvl w:val="1"/>
          <w:numId w:val="6"/>
        </w:numPr>
        <w:tabs>
          <w:tab w:val="left" w:pos="1001"/>
        </w:tabs>
        <w:spacing w:before="1"/>
        <w:ind w:left="1000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14:paraId="4EF3E8DF">
      <w:pPr>
        <w:pStyle w:val="8"/>
        <w:numPr>
          <w:ilvl w:val="1"/>
          <w:numId w:val="5"/>
        </w:numPr>
        <w:tabs>
          <w:tab w:val="left" w:pos="781"/>
        </w:tabs>
        <w:ind w:left="781" w:hanging="201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4A44454A">
      <w:pPr>
        <w:pStyle w:val="8"/>
        <w:numPr>
          <w:ilvl w:val="1"/>
          <w:numId w:val="5"/>
        </w:numPr>
        <w:tabs>
          <w:tab w:val="left" w:pos="797"/>
        </w:tabs>
        <w:ind w:right="412" w:firstLine="479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14:paraId="7E653453">
      <w:pPr>
        <w:pStyle w:val="8"/>
        <w:numPr>
          <w:ilvl w:val="1"/>
          <w:numId w:val="5"/>
        </w:numPr>
        <w:tabs>
          <w:tab w:val="left" w:pos="877"/>
        </w:tabs>
        <w:ind w:right="410" w:firstLine="479"/>
        <w:rPr>
          <w:sz w:val="24"/>
        </w:rPr>
      </w:pPr>
      <w:r>
        <w:rPr>
          <w:sz w:val="24"/>
        </w:rPr>
        <w:t>Разрабатывает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план мероприятий по реализации Положения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Положению;</w:t>
      </w:r>
    </w:p>
    <w:p w14:paraId="6B23AE72">
      <w:pPr>
        <w:pStyle w:val="8"/>
        <w:numPr>
          <w:ilvl w:val="1"/>
          <w:numId w:val="5"/>
        </w:numPr>
        <w:tabs>
          <w:tab w:val="left" w:pos="861"/>
        </w:tabs>
        <w:ind w:right="410" w:firstLine="47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14:paraId="48FC7168">
      <w:pPr>
        <w:pStyle w:val="8"/>
        <w:numPr>
          <w:ilvl w:val="1"/>
          <w:numId w:val="5"/>
        </w:numPr>
        <w:tabs>
          <w:tab w:val="left" w:pos="769"/>
        </w:tabs>
        <w:spacing w:before="1"/>
        <w:ind w:right="411" w:firstLine="479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14:paraId="1D12493D">
      <w:pPr>
        <w:pStyle w:val="8"/>
        <w:numPr>
          <w:ilvl w:val="1"/>
          <w:numId w:val="5"/>
        </w:numPr>
        <w:tabs>
          <w:tab w:val="left" w:pos="761"/>
        </w:tabs>
        <w:ind w:right="406" w:firstLine="479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14:paraId="37CF5CEB">
      <w:pPr>
        <w:pStyle w:val="8"/>
        <w:numPr>
          <w:ilvl w:val="1"/>
          <w:numId w:val="5"/>
        </w:numPr>
        <w:tabs>
          <w:tab w:val="left" w:pos="849"/>
        </w:tabs>
        <w:ind w:right="410" w:firstLine="479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14:paraId="0936FB5F">
      <w:pPr>
        <w:pStyle w:val="8"/>
        <w:numPr>
          <w:ilvl w:val="1"/>
          <w:numId w:val="5"/>
        </w:numPr>
        <w:tabs>
          <w:tab w:val="left" w:pos="901"/>
        </w:tabs>
        <w:ind w:right="410" w:firstLine="47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14:paraId="3FBD2ED5">
      <w:pPr>
        <w:jc w:val="both"/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6D3E0A84">
      <w:pPr>
        <w:pStyle w:val="8"/>
        <w:numPr>
          <w:ilvl w:val="1"/>
          <w:numId w:val="5"/>
        </w:numPr>
        <w:tabs>
          <w:tab w:val="left" w:pos="749"/>
        </w:tabs>
        <w:spacing w:before="62"/>
        <w:ind w:right="410" w:firstLine="479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3052318F">
      <w:pPr>
        <w:pStyle w:val="8"/>
        <w:numPr>
          <w:ilvl w:val="1"/>
          <w:numId w:val="5"/>
        </w:numPr>
        <w:tabs>
          <w:tab w:val="left" w:pos="837"/>
        </w:tabs>
        <w:ind w:right="408" w:firstLine="479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14:paraId="493E308B">
      <w:pPr>
        <w:pStyle w:val="4"/>
        <w:spacing w:before="1"/>
        <w:ind w:left="0"/>
        <w:jc w:val="left"/>
      </w:pPr>
    </w:p>
    <w:p w14:paraId="0E1F846A">
      <w:pPr>
        <w:pStyle w:val="7"/>
        <w:numPr>
          <w:ilvl w:val="0"/>
          <w:numId w:val="1"/>
        </w:numPr>
        <w:tabs>
          <w:tab w:val="left" w:pos="3090"/>
        </w:tabs>
        <w:ind w:left="3089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14:paraId="3A008312">
      <w:pPr>
        <w:pStyle w:val="4"/>
        <w:spacing w:before="10"/>
        <w:ind w:left="0"/>
        <w:jc w:val="left"/>
        <w:rPr>
          <w:b/>
          <w:sz w:val="20"/>
        </w:rPr>
      </w:pPr>
    </w:p>
    <w:p w14:paraId="7F85AF04">
      <w:pPr>
        <w:pStyle w:val="8"/>
        <w:numPr>
          <w:ilvl w:val="1"/>
          <w:numId w:val="7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14:paraId="4A9040B6">
      <w:pPr>
        <w:pStyle w:val="8"/>
        <w:numPr>
          <w:ilvl w:val="1"/>
          <w:numId w:val="5"/>
        </w:numPr>
        <w:tabs>
          <w:tab w:val="left" w:pos="725"/>
        </w:tabs>
        <w:ind w:right="409" w:firstLine="479"/>
        <w:rPr>
          <w:sz w:val="24"/>
        </w:rPr>
      </w:pPr>
      <w:r>
        <w:rPr>
          <w:sz w:val="24"/>
        </w:rPr>
        <w:t>привлекать для оказания помощи наставляемому других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14:paraId="4875558A">
      <w:pPr>
        <w:pStyle w:val="8"/>
        <w:numPr>
          <w:ilvl w:val="1"/>
          <w:numId w:val="5"/>
        </w:numPr>
        <w:tabs>
          <w:tab w:val="left" w:pos="749"/>
        </w:tabs>
        <w:ind w:right="410" w:firstLine="479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14:paraId="3C51FED7">
      <w:pPr>
        <w:pStyle w:val="8"/>
        <w:numPr>
          <w:ilvl w:val="1"/>
          <w:numId w:val="5"/>
        </w:numPr>
        <w:tabs>
          <w:tab w:val="left" w:pos="773"/>
        </w:tabs>
        <w:ind w:right="404" w:firstLine="479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14:paraId="6428C389">
      <w:pPr>
        <w:pStyle w:val="8"/>
        <w:numPr>
          <w:ilvl w:val="1"/>
          <w:numId w:val="5"/>
        </w:numPr>
        <w:tabs>
          <w:tab w:val="left" w:pos="765"/>
        </w:tabs>
        <w:ind w:right="411" w:firstLine="479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14:paraId="2E902D6E">
      <w:pPr>
        <w:pStyle w:val="8"/>
        <w:numPr>
          <w:ilvl w:val="1"/>
          <w:numId w:val="7"/>
        </w:numPr>
        <w:tabs>
          <w:tab w:val="left" w:pos="100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14:paraId="434377F8">
      <w:pPr>
        <w:pStyle w:val="8"/>
        <w:numPr>
          <w:ilvl w:val="1"/>
          <w:numId w:val="5"/>
        </w:numPr>
        <w:tabs>
          <w:tab w:val="left" w:pos="909"/>
        </w:tabs>
        <w:ind w:right="407" w:firstLine="479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673823F">
      <w:pPr>
        <w:pStyle w:val="8"/>
        <w:numPr>
          <w:ilvl w:val="1"/>
          <w:numId w:val="5"/>
        </w:numPr>
        <w:tabs>
          <w:tab w:val="left" w:pos="985"/>
        </w:tabs>
        <w:ind w:right="408" w:firstLine="479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 наставляемым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наставничества;</w:t>
      </w:r>
    </w:p>
    <w:p w14:paraId="35FCEB53">
      <w:pPr>
        <w:pStyle w:val="8"/>
        <w:numPr>
          <w:ilvl w:val="1"/>
          <w:numId w:val="5"/>
        </w:numPr>
        <w:tabs>
          <w:tab w:val="left" w:pos="813"/>
        </w:tabs>
        <w:ind w:right="408" w:firstLine="47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14:paraId="20AC33B7">
      <w:pPr>
        <w:pStyle w:val="8"/>
        <w:numPr>
          <w:ilvl w:val="1"/>
          <w:numId w:val="5"/>
        </w:numPr>
        <w:tabs>
          <w:tab w:val="left" w:pos="749"/>
        </w:tabs>
        <w:ind w:right="413" w:firstLine="479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 к 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A4A3C78">
      <w:pPr>
        <w:pStyle w:val="8"/>
        <w:numPr>
          <w:ilvl w:val="1"/>
          <w:numId w:val="5"/>
        </w:numPr>
        <w:tabs>
          <w:tab w:val="left" w:pos="745"/>
        </w:tabs>
        <w:spacing w:before="1"/>
        <w:ind w:right="406" w:firstLine="479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форумы);</w:t>
      </w:r>
    </w:p>
    <w:p w14:paraId="6C6648BA">
      <w:pPr>
        <w:pStyle w:val="8"/>
        <w:numPr>
          <w:ilvl w:val="1"/>
          <w:numId w:val="5"/>
        </w:numPr>
        <w:tabs>
          <w:tab w:val="left" w:pos="773"/>
        </w:tabs>
        <w:ind w:right="410" w:firstLine="479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14:paraId="6AA58B59">
      <w:pPr>
        <w:pStyle w:val="8"/>
        <w:numPr>
          <w:ilvl w:val="1"/>
          <w:numId w:val="5"/>
        </w:numPr>
        <w:tabs>
          <w:tab w:val="left" w:pos="869"/>
        </w:tabs>
        <w:ind w:right="406" w:firstLine="479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сопровождение.</w:t>
      </w:r>
    </w:p>
    <w:p w14:paraId="71637675">
      <w:pPr>
        <w:pStyle w:val="4"/>
        <w:ind w:left="0"/>
        <w:jc w:val="left"/>
        <w:rPr>
          <w:sz w:val="26"/>
        </w:rPr>
      </w:pPr>
    </w:p>
    <w:p w14:paraId="7AF53307">
      <w:pPr>
        <w:pStyle w:val="7"/>
        <w:numPr>
          <w:ilvl w:val="0"/>
          <w:numId w:val="1"/>
        </w:numPr>
        <w:tabs>
          <w:tab w:val="left" w:pos="2914"/>
        </w:tabs>
        <w:spacing w:before="218"/>
        <w:ind w:left="291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наставляемого</w:t>
      </w:r>
    </w:p>
    <w:p w14:paraId="125065B4">
      <w:pPr>
        <w:pStyle w:val="4"/>
        <w:spacing w:before="9"/>
        <w:ind w:left="0"/>
        <w:jc w:val="left"/>
        <w:rPr>
          <w:b/>
          <w:sz w:val="20"/>
        </w:rPr>
      </w:pPr>
    </w:p>
    <w:p w14:paraId="7827F1B3">
      <w:pPr>
        <w:pStyle w:val="8"/>
        <w:numPr>
          <w:ilvl w:val="1"/>
          <w:numId w:val="8"/>
        </w:numPr>
        <w:tabs>
          <w:tab w:val="left" w:pos="1001"/>
        </w:tabs>
        <w:spacing w:before="1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наставляемого:</w:t>
      </w:r>
    </w:p>
    <w:p w14:paraId="2D6C6867">
      <w:pPr>
        <w:pStyle w:val="8"/>
        <w:numPr>
          <w:ilvl w:val="0"/>
          <w:numId w:val="5"/>
        </w:numPr>
        <w:tabs>
          <w:tab w:val="left" w:pos="721"/>
        </w:tabs>
        <w:ind w:left="720" w:hanging="2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уровень;</w:t>
      </w:r>
    </w:p>
    <w:p w14:paraId="51F9A450">
      <w:pPr>
        <w:pStyle w:val="8"/>
        <w:numPr>
          <w:ilvl w:val="0"/>
          <w:numId w:val="5"/>
        </w:numPr>
        <w:tabs>
          <w:tab w:val="left" w:pos="760"/>
          <w:tab w:val="left" w:pos="761"/>
          <w:tab w:val="left" w:pos="2204"/>
          <w:tab w:val="left" w:pos="2536"/>
          <w:tab w:val="left" w:pos="4028"/>
          <w:tab w:val="left" w:pos="6500"/>
          <w:tab w:val="left" w:pos="7876"/>
        </w:tabs>
        <w:ind w:right="411" w:firstLine="359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составлении</w:t>
      </w:r>
      <w:r>
        <w:rPr>
          <w:sz w:val="24"/>
        </w:rPr>
        <w:tab/>
      </w:r>
      <w:r>
        <w:rPr>
          <w:sz w:val="24"/>
        </w:rPr>
        <w:t>персонализированной</w:t>
      </w:r>
      <w:r>
        <w:rPr>
          <w:sz w:val="24"/>
        </w:rPr>
        <w:tab/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6E934AE4">
      <w:pPr>
        <w:pStyle w:val="8"/>
        <w:numPr>
          <w:ilvl w:val="0"/>
          <w:numId w:val="5"/>
        </w:numPr>
        <w:tabs>
          <w:tab w:val="left" w:pos="717"/>
        </w:tabs>
        <w:ind w:right="415" w:firstLine="419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57AADB32">
      <w:pPr>
        <w:pStyle w:val="8"/>
        <w:numPr>
          <w:ilvl w:val="0"/>
          <w:numId w:val="5"/>
        </w:numPr>
        <w:tabs>
          <w:tab w:val="left" w:pos="1100"/>
          <w:tab w:val="left" w:pos="1101"/>
          <w:tab w:val="left" w:pos="2352"/>
          <w:tab w:val="left" w:pos="3028"/>
          <w:tab w:val="left" w:pos="4880"/>
          <w:tab w:val="left" w:pos="6680"/>
          <w:tab w:val="left" w:pos="7368"/>
        </w:tabs>
        <w:ind w:right="411" w:firstLine="479"/>
        <w:jc w:val="left"/>
        <w:rPr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рассмотрение</w:t>
      </w:r>
      <w:r>
        <w:rPr>
          <w:sz w:val="24"/>
        </w:rPr>
        <w:tab/>
      </w:r>
      <w:r>
        <w:rPr>
          <w:sz w:val="24"/>
        </w:rPr>
        <w:t>предложения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14:paraId="70268F1C">
      <w:pPr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42A6C6CC">
      <w:pPr>
        <w:pStyle w:val="8"/>
        <w:numPr>
          <w:ilvl w:val="0"/>
          <w:numId w:val="5"/>
        </w:numPr>
        <w:tabs>
          <w:tab w:val="left" w:pos="797"/>
        </w:tabs>
        <w:spacing w:before="62"/>
        <w:ind w:right="407" w:firstLine="479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14:paraId="1A1E5A7B">
      <w:pPr>
        <w:pStyle w:val="8"/>
        <w:numPr>
          <w:ilvl w:val="1"/>
          <w:numId w:val="8"/>
        </w:numPr>
        <w:tabs>
          <w:tab w:val="left" w:pos="1001"/>
        </w:tabs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наставляемого:</w:t>
      </w:r>
    </w:p>
    <w:p w14:paraId="196E6F08">
      <w:pPr>
        <w:pStyle w:val="8"/>
        <w:numPr>
          <w:ilvl w:val="0"/>
          <w:numId w:val="5"/>
        </w:numPr>
        <w:tabs>
          <w:tab w:val="left" w:pos="729"/>
        </w:tabs>
        <w:ind w:right="409" w:firstLine="479"/>
        <w:rPr>
          <w:sz w:val="24"/>
        </w:rPr>
      </w:pPr>
      <w:r>
        <w:rPr>
          <w:sz w:val="24"/>
        </w:rPr>
        <w:t xml:space="preserve">изучать </w:t>
      </w:r>
      <w:r>
        <w:fldChar w:fldCharType="begin"/>
      </w:r>
      <w:r>
        <w:instrText xml:space="preserve"> HYPERLINK "https://docs.cntd.ru/document/902389617" \l "7D20K3" \h </w:instrText>
      </w:r>
      <w:r>
        <w:fldChar w:fldCharType="separate"/>
      </w:r>
      <w:r>
        <w:rPr>
          <w:sz w:val="24"/>
        </w:rPr>
        <w:t>Федеральный закон от 29.12.2012 № 273-ФЗ «Об образовании в Российской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"https://docs.cntd.ru/document/902389617" \l "7D20K3" \h </w:instrText>
      </w:r>
      <w:r>
        <w:fldChar w:fldCharType="separate"/>
      </w:r>
      <w:r>
        <w:rPr>
          <w:sz w:val="24"/>
        </w:rPr>
        <w:t>Федерации»</w:t>
      </w:r>
      <w:r>
        <w:rPr>
          <w:sz w:val="24"/>
        </w:rPr>
        <w:fldChar w:fldCharType="end"/>
      </w:r>
      <w:r>
        <w:rPr>
          <w:sz w:val="24"/>
        </w:rPr>
        <w:t>,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69D79123">
      <w:pPr>
        <w:pStyle w:val="8"/>
        <w:numPr>
          <w:ilvl w:val="0"/>
          <w:numId w:val="5"/>
        </w:numPr>
        <w:tabs>
          <w:tab w:val="left" w:pos="725"/>
        </w:tabs>
        <w:spacing w:before="1"/>
        <w:ind w:right="410" w:firstLine="479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сроки;</w:t>
      </w:r>
    </w:p>
    <w:p w14:paraId="4A72E384">
      <w:pPr>
        <w:pStyle w:val="8"/>
        <w:numPr>
          <w:ilvl w:val="0"/>
          <w:numId w:val="5"/>
        </w:numPr>
        <w:tabs>
          <w:tab w:val="left" w:pos="941"/>
        </w:tabs>
        <w:ind w:right="414" w:firstLine="47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5C6AB3A">
      <w:pPr>
        <w:pStyle w:val="8"/>
        <w:numPr>
          <w:ilvl w:val="0"/>
          <w:numId w:val="5"/>
        </w:numPr>
        <w:tabs>
          <w:tab w:val="left" w:pos="889"/>
        </w:tabs>
        <w:ind w:right="411" w:firstLine="47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6A571195">
      <w:pPr>
        <w:pStyle w:val="8"/>
        <w:numPr>
          <w:ilvl w:val="0"/>
          <w:numId w:val="5"/>
        </w:numPr>
        <w:tabs>
          <w:tab w:val="left" w:pos="793"/>
        </w:tabs>
        <w:ind w:right="415" w:firstLine="479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14:paraId="6552ADE1">
      <w:pPr>
        <w:pStyle w:val="8"/>
        <w:numPr>
          <w:ilvl w:val="0"/>
          <w:numId w:val="5"/>
        </w:numPr>
        <w:tabs>
          <w:tab w:val="left" w:pos="801"/>
        </w:tabs>
        <w:spacing w:before="1"/>
        <w:ind w:right="412" w:firstLine="47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обязанностей;</w:t>
      </w:r>
    </w:p>
    <w:p w14:paraId="049D6D8D">
      <w:pPr>
        <w:pStyle w:val="8"/>
        <w:numPr>
          <w:ilvl w:val="0"/>
          <w:numId w:val="5"/>
        </w:numPr>
        <w:tabs>
          <w:tab w:val="left" w:pos="889"/>
        </w:tabs>
        <w:ind w:right="414" w:firstLine="479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14:paraId="47BFC972">
      <w:pPr>
        <w:pStyle w:val="8"/>
        <w:numPr>
          <w:ilvl w:val="0"/>
          <w:numId w:val="5"/>
        </w:numPr>
        <w:tabs>
          <w:tab w:val="left" w:pos="841"/>
        </w:tabs>
        <w:ind w:left="841" w:hanging="26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учебе;</w:t>
      </w:r>
    </w:p>
    <w:p w14:paraId="225270F1">
      <w:pPr>
        <w:pStyle w:val="8"/>
        <w:numPr>
          <w:ilvl w:val="0"/>
          <w:numId w:val="5"/>
        </w:numPr>
        <w:tabs>
          <w:tab w:val="left" w:pos="801"/>
        </w:tabs>
        <w:ind w:right="411" w:firstLine="479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 ним.</w:t>
      </w:r>
    </w:p>
    <w:p w14:paraId="317D1381">
      <w:pPr>
        <w:pStyle w:val="4"/>
        <w:ind w:left="0"/>
        <w:jc w:val="left"/>
        <w:rPr>
          <w:sz w:val="26"/>
        </w:rPr>
      </w:pPr>
    </w:p>
    <w:p w14:paraId="18E81DE3">
      <w:pPr>
        <w:pStyle w:val="7"/>
        <w:numPr>
          <w:ilvl w:val="0"/>
          <w:numId w:val="1"/>
        </w:numPr>
        <w:tabs>
          <w:tab w:val="left" w:pos="801"/>
        </w:tabs>
        <w:spacing w:before="217"/>
        <w:ind w:left="2517" w:right="814" w:hanging="2018"/>
        <w:jc w:val="left"/>
      </w:pPr>
      <w:r>
        <w:t>Процесс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наставничество</w:t>
      </w:r>
    </w:p>
    <w:p w14:paraId="0879EE98">
      <w:pPr>
        <w:pStyle w:val="4"/>
        <w:spacing w:before="10"/>
        <w:ind w:left="0"/>
        <w:jc w:val="left"/>
        <w:rPr>
          <w:b/>
          <w:sz w:val="20"/>
        </w:rPr>
      </w:pPr>
    </w:p>
    <w:p w14:paraId="331DAC80">
      <w:pPr>
        <w:pStyle w:val="8"/>
        <w:numPr>
          <w:ilvl w:val="1"/>
          <w:numId w:val="1"/>
        </w:numPr>
        <w:tabs>
          <w:tab w:val="left" w:pos="1133"/>
        </w:tabs>
        <w:ind w:right="415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14:paraId="430B62C0">
      <w:pPr>
        <w:pStyle w:val="8"/>
        <w:numPr>
          <w:ilvl w:val="0"/>
          <w:numId w:val="5"/>
        </w:numPr>
        <w:tabs>
          <w:tab w:val="left" w:pos="805"/>
        </w:tabs>
        <w:ind w:right="417" w:firstLine="479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(компетентностный)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14:paraId="520CF8E6">
      <w:pPr>
        <w:pStyle w:val="8"/>
        <w:numPr>
          <w:ilvl w:val="0"/>
          <w:numId w:val="5"/>
        </w:numPr>
        <w:tabs>
          <w:tab w:val="left" w:pos="741"/>
        </w:tabs>
        <w:spacing w:before="1"/>
        <w:ind w:right="411" w:firstLine="479"/>
        <w:rPr>
          <w:sz w:val="24"/>
        </w:rPr>
      </w:pPr>
      <w:r>
        <w:rPr>
          <w:sz w:val="24"/>
        </w:rPr>
        <w:t>у наставнической пары (группы) должен 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14:paraId="14798D29">
      <w:pPr>
        <w:pStyle w:val="8"/>
        <w:numPr>
          <w:ilvl w:val="1"/>
          <w:numId w:val="1"/>
        </w:numPr>
        <w:tabs>
          <w:tab w:val="left" w:pos="1129"/>
        </w:tabs>
        <w:ind w:right="414" w:firstLine="479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17C63995">
      <w:pPr>
        <w:pStyle w:val="4"/>
        <w:ind w:left="0"/>
        <w:jc w:val="left"/>
        <w:rPr>
          <w:sz w:val="26"/>
        </w:rPr>
      </w:pPr>
    </w:p>
    <w:p w14:paraId="4EFEBC5F">
      <w:pPr>
        <w:pStyle w:val="4"/>
        <w:ind w:left="0"/>
        <w:jc w:val="left"/>
        <w:rPr>
          <w:sz w:val="26"/>
        </w:rPr>
      </w:pPr>
    </w:p>
    <w:p w14:paraId="559E140C">
      <w:pPr>
        <w:pStyle w:val="4"/>
        <w:spacing w:before="9"/>
        <w:ind w:left="0"/>
        <w:jc w:val="left"/>
        <w:rPr>
          <w:sz w:val="37"/>
        </w:rPr>
      </w:pPr>
    </w:p>
    <w:p w14:paraId="4FCF91EC">
      <w:pPr>
        <w:pStyle w:val="7"/>
        <w:numPr>
          <w:ilvl w:val="0"/>
          <w:numId w:val="1"/>
        </w:numPr>
        <w:tabs>
          <w:tab w:val="left" w:pos="1453"/>
        </w:tabs>
        <w:ind w:left="1453" w:hanging="241"/>
        <w:jc w:val="left"/>
      </w:pPr>
      <w:r>
        <w:t>Завершение</w:t>
      </w:r>
      <w:r>
        <w:rPr>
          <w:spacing w:val="-3"/>
        </w:rPr>
        <w:t xml:space="preserve"> </w:t>
      </w:r>
      <w:r>
        <w:t>персонализированной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14:paraId="368A2854">
      <w:pPr>
        <w:pStyle w:val="4"/>
        <w:spacing w:before="10"/>
        <w:ind w:left="0"/>
        <w:jc w:val="left"/>
        <w:rPr>
          <w:b/>
          <w:sz w:val="20"/>
        </w:rPr>
      </w:pPr>
    </w:p>
    <w:p w14:paraId="4DFF990D">
      <w:pPr>
        <w:pStyle w:val="8"/>
        <w:numPr>
          <w:ilvl w:val="1"/>
          <w:numId w:val="9"/>
        </w:numPr>
        <w:tabs>
          <w:tab w:val="left" w:pos="1105"/>
        </w:tabs>
        <w:ind w:right="410" w:firstLine="479"/>
        <w:rPr>
          <w:sz w:val="24"/>
        </w:rPr>
      </w:pPr>
      <w:r>
        <w:rPr>
          <w:sz w:val="24"/>
        </w:rPr>
        <w:t>Завершение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14:paraId="6227B2D6">
      <w:pPr>
        <w:pStyle w:val="8"/>
        <w:numPr>
          <w:ilvl w:val="0"/>
          <w:numId w:val="5"/>
        </w:numPr>
        <w:tabs>
          <w:tab w:val="left" w:pos="741"/>
        </w:tabs>
        <w:ind w:right="410" w:firstLine="479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14:paraId="30CD9F35">
      <w:pPr>
        <w:pStyle w:val="8"/>
        <w:numPr>
          <w:ilvl w:val="0"/>
          <w:numId w:val="5"/>
        </w:numPr>
        <w:tabs>
          <w:tab w:val="left" w:pos="805"/>
        </w:tabs>
        <w:spacing w:before="1"/>
        <w:ind w:right="411" w:firstLine="479"/>
        <w:jc w:val="left"/>
        <w:rPr>
          <w:sz w:val="24"/>
        </w:rPr>
      </w:pP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и/или</w:t>
      </w:r>
      <w:r>
        <w:rPr>
          <w:spacing w:val="19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уважительным обстоятельствам);</w:t>
      </w:r>
    </w:p>
    <w:p w14:paraId="0B0F9A68">
      <w:pPr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6D1C00C4">
      <w:pPr>
        <w:pStyle w:val="8"/>
        <w:numPr>
          <w:ilvl w:val="0"/>
          <w:numId w:val="5"/>
        </w:numPr>
        <w:tabs>
          <w:tab w:val="left" w:pos="769"/>
        </w:tabs>
        <w:spacing w:before="62"/>
        <w:ind w:right="408" w:firstLine="479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 в силу различных обстоятельств со стороны 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- форс-мажора).</w:t>
      </w:r>
    </w:p>
    <w:p w14:paraId="7FC087FF">
      <w:pPr>
        <w:pStyle w:val="8"/>
        <w:numPr>
          <w:ilvl w:val="1"/>
          <w:numId w:val="9"/>
        </w:numPr>
        <w:tabs>
          <w:tab w:val="left" w:pos="1029"/>
        </w:tabs>
        <w:ind w:right="413" w:firstLine="479"/>
        <w:jc w:val="both"/>
        <w:rPr>
          <w:sz w:val="24"/>
        </w:rPr>
      </w:pPr>
      <w:r>
        <w:rPr>
          <w:sz w:val="24"/>
        </w:rPr>
        <w:t>Изменение 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14:paraId="17DD0CFD">
      <w:pPr>
        <w:pStyle w:val="4"/>
        <w:ind w:right="410" w:firstLine="479"/>
      </w:pPr>
      <w:r>
        <w:t>По</w:t>
      </w:r>
      <w:r>
        <w:rPr>
          <w:spacing w:val="1"/>
        </w:rPr>
        <w:t xml:space="preserve"> </w:t>
      </w:r>
      <w:r>
        <w:t>обоюдному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наставляемого/наставляемых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возможно продление срока реализации персонализированной программы 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корректировка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наставничества).</w:t>
      </w:r>
    </w:p>
    <w:p w14:paraId="286D9582">
      <w:pPr>
        <w:pStyle w:val="4"/>
        <w:spacing w:before="1"/>
        <w:ind w:left="0"/>
        <w:jc w:val="left"/>
      </w:pPr>
    </w:p>
    <w:p w14:paraId="526B9FBC">
      <w:pPr>
        <w:pStyle w:val="7"/>
        <w:numPr>
          <w:ilvl w:val="0"/>
          <w:numId w:val="1"/>
        </w:numPr>
        <w:tabs>
          <w:tab w:val="left" w:pos="1145"/>
        </w:tabs>
        <w:ind w:left="1172" w:right="1218" w:hanging="268"/>
        <w:jc w:val="left"/>
      </w:pPr>
      <w:r>
        <w:t>Условия публикации результатов персонализированной 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Учреждения</w:t>
      </w:r>
    </w:p>
    <w:p w14:paraId="7989B3A2">
      <w:pPr>
        <w:pStyle w:val="4"/>
        <w:spacing w:before="10"/>
        <w:ind w:left="0"/>
        <w:jc w:val="left"/>
        <w:rPr>
          <w:b/>
          <w:sz w:val="20"/>
        </w:rPr>
      </w:pPr>
    </w:p>
    <w:p w14:paraId="7CBDEE73">
      <w:pPr>
        <w:pStyle w:val="8"/>
        <w:numPr>
          <w:ilvl w:val="1"/>
          <w:numId w:val="10"/>
        </w:numPr>
        <w:tabs>
          <w:tab w:val="left" w:pos="1069"/>
        </w:tabs>
        <w:ind w:right="402" w:firstLine="47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Учреждения 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sz w:val="24"/>
          <w:lang w:val="ru-RU"/>
        </w:rPr>
        <w:t>Владимирской</w:t>
      </w:r>
      <w:r>
        <w:rPr>
          <w:sz w:val="24"/>
        </w:rPr>
        <w:t xml:space="preserve"> области и локальные нормативно-правовые 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 педагогических работников, методические рекомендации, новости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3CD31CCB">
      <w:pPr>
        <w:pStyle w:val="8"/>
        <w:numPr>
          <w:ilvl w:val="1"/>
          <w:numId w:val="10"/>
        </w:numPr>
        <w:tabs>
          <w:tab w:val="left" w:pos="1117"/>
        </w:tabs>
        <w:spacing w:before="1"/>
        <w:ind w:right="410" w:firstLine="47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14:paraId="0C042E9B">
      <w:pPr>
        <w:pStyle w:val="4"/>
        <w:ind w:left="0"/>
        <w:jc w:val="left"/>
      </w:pPr>
    </w:p>
    <w:p w14:paraId="6AB1FE3F">
      <w:pPr>
        <w:pStyle w:val="7"/>
        <w:numPr>
          <w:ilvl w:val="0"/>
          <w:numId w:val="1"/>
        </w:numPr>
        <w:tabs>
          <w:tab w:val="left" w:pos="1169"/>
        </w:tabs>
        <w:ind w:left="1169" w:hanging="361"/>
        <w:jc w:val="both"/>
      </w:pPr>
      <w:r>
        <w:t>Документы,</w:t>
      </w:r>
      <w:r>
        <w:rPr>
          <w:spacing w:val="-9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наставничество.</w:t>
      </w:r>
    </w:p>
    <w:p w14:paraId="742C1064">
      <w:pPr>
        <w:pStyle w:val="4"/>
        <w:ind w:left="0"/>
        <w:jc w:val="left"/>
        <w:rPr>
          <w:b/>
        </w:rPr>
      </w:pPr>
    </w:p>
    <w:p w14:paraId="796A693F">
      <w:pPr>
        <w:pStyle w:val="8"/>
        <w:numPr>
          <w:ilvl w:val="1"/>
          <w:numId w:val="1"/>
        </w:numPr>
        <w:tabs>
          <w:tab w:val="left" w:pos="1333"/>
        </w:tabs>
        <w:ind w:right="411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относятся:</w:t>
      </w:r>
    </w:p>
    <w:p w14:paraId="36420602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14:paraId="311E5EE3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14:paraId="56D1910C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14:paraId="6869E0C9">
      <w:pPr>
        <w:pStyle w:val="8"/>
        <w:numPr>
          <w:ilvl w:val="0"/>
          <w:numId w:val="11"/>
        </w:numPr>
        <w:tabs>
          <w:tab w:val="left" w:pos="1093"/>
        </w:tabs>
        <w:spacing w:before="1"/>
        <w:ind w:right="409" w:firstLine="708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14:paraId="56E4569F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14:paraId="3D4EDD0C">
      <w:pPr>
        <w:pStyle w:val="8"/>
        <w:numPr>
          <w:ilvl w:val="0"/>
          <w:numId w:val="11"/>
        </w:numPr>
        <w:tabs>
          <w:tab w:val="left" w:pos="1093"/>
        </w:tabs>
        <w:ind w:right="411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14:paraId="539C727B">
      <w:pPr>
        <w:pStyle w:val="8"/>
        <w:numPr>
          <w:ilvl w:val="1"/>
          <w:numId w:val="1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14:paraId="722DAB00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наставляемым;</w:t>
      </w:r>
    </w:p>
    <w:p w14:paraId="286650F9">
      <w:pPr>
        <w:pStyle w:val="8"/>
        <w:numPr>
          <w:ilvl w:val="0"/>
          <w:numId w:val="11"/>
        </w:numPr>
        <w:tabs>
          <w:tab w:val="left" w:pos="1093"/>
        </w:tabs>
        <w:ind w:right="410" w:firstLine="708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14:paraId="7106FA5A">
      <w:pPr>
        <w:pStyle w:val="8"/>
        <w:numPr>
          <w:ilvl w:val="0"/>
          <w:numId w:val="11"/>
        </w:numPr>
        <w:tabs>
          <w:tab w:val="left" w:pos="1093"/>
        </w:tabs>
        <w:spacing w:before="1"/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наставляемого;</w:t>
      </w:r>
    </w:p>
    <w:p w14:paraId="1CB35369">
      <w:pPr>
        <w:pStyle w:val="8"/>
        <w:numPr>
          <w:ilvl w:val="1"/>
          <w:numId w:val="1"/>
        </w:numPr>
        <w:tabs>
          <w:tab w:val="left" w:pos="1229"/>
        </w:tabs>
        <w:ind w:left="1229" w:hanging="421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1DF746C5">
      <w:pPr>
        <w:pStyle w:val="8"/>
        <w:numPr>
          <w:ilvl w:val="0"/>
          <w:numId w:val="11"/>
        </w:numPr>
        <w:tabs>
          <w:tab w:val="left" w:pos="1093"/>
        </w:tabs>
        <w:ind w:right="415" w:firstLine="708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14:paraId="637B5B94">
      <w:pPr>
        <w:pStyle w:val="8"/>
        <w:numPr>
          <w:ilvl w:val="0"/>
          <w:numId w:val="11"/>
        </w:numPr>
        <w:tabs>
          <w:tab w:val="left" w:pos="1093"/>
        </w:tabs>
        <w:ind w:left="1093" w:hanging="285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14:paraId="761F377E">
      <w:pPr>
        <w:pStyle w:val="8"/>
        <w:numPr>
          <w:ilvl w:val="0"/>
          <w:numId w:val="11"/>
        </w:numPr>
        <w:tabs>
          <w:tab w:val="left" w:pos="1093"/>
        </w:tabs>
        <w:ind w:right="412" w:firstLine="708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электронном виде.</w:t>
      </w:r>
    </w:p>
    <w:p w14:paraId="133E8A0D">
      <w:pPr>
        <w:pStyle w:val="8"/>
        <w:numPr>
          <w:ilvl w:val="1"/>
          <w:numId w:val="1"/>
        </w:numPr>
        <w:tabs>
          <w:tab w:val="left" w:pos="1301"/>
        </w:tabs>
        <w:spacing w:line="259" w:lineRule="auto"/>
        <w:ind w:right="40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9.2.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3-х лет.</w:t>
      </w:r>
    </w:p>
    <w:p w14:paraId="42DE3A36">
      <w:pPr>
        <w:spacing w:line="259" w:lineRule="auto"/>
        <w:jc w:val="both"/>
        <w:rPr>
          <w:sz w:val="24"/>
        </w:rPr>
        <w:sectPr>
          <w:pgSz w:w="11910" w:h="16830"/>
          <w:pgMar w:top="1060" w:right="440" w:bottom="280" w:left="1600" w:header="720" w:footer="720" w:gutter="0"/>
          <w:cols w:space="720" w:num="1"/>
        </w:sectPr>
      </w:pPr>
    </w:p>
    <w:p w14:paraId="63C9F1E4">
      <w:pPr>
        <w:pStyle w:val="7"/>
        <w:numPr>
          <w:ilvl w:val="0"/>
          <w:numId w:val="1"/>
        </w:numPr>
        <w:tabs>
          <w:tab w:val="left" w:pos="3382"/>
        </w:tabs>
        <w:spacing w:before="62"/>
        <w:ind w:left="3381" w:hanging="361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51DD602F">
      <w:pPr>
        <w:pStyle w:val="4"/>
        <w:spacing w:before="10"/>
        <w:ind w:left="0"/>
        <w:jc w:val="left"/>
        <w:rPr>
          <w:b/>
          <w:sz w:val="20"/>
        </w:rPr>
      </w:pPr>
    </w:p>
    <w:p w14:paraId="4B50516B">
      <w:pPr>
        <w:pStyle w:val="8"/>
        <w:numPr>
          <w:ilvl w:val="1"/>
          <w:numId w:val="12"/>
        </w:numPr>
        <w:tabs>
          <w:tab w:val="left" w:pos="1149"/>
        </w:tabs>
        <w:ind w:right="408" w:firstLine="479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14:paraId="4152723C">
      <w:pPr>
        <w:pStyle w:val="8"/>
        <w:numPr>
          <w:ilvl w:val="1"/>
          <w:numId w:val="12"/>
        </w:numPr>
        <w:tabs>
          <w:tab w:val="left" w:pos="1213"/>
        </w:tabs>
        <w:ind w:right="405" w:firstLine="47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Владимирской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bookmarkStart w:id="0" w:name="_GoBack"/>
      <w:bookmarkEnd w:id="0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sectPr>
      <w:pgSz w:w="11910" w:h="16830"/>
      <w:pgMar w:top="1060" w:right="44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15243"/>
    <w:multiLevelType w:val="multilevel"/>
    <w:tmpl w:val="04415243"/>
    <w:lvl w:ilvl="0" w:tentative="0">
      <w:start w:val="3"/>
      <w:numFmt w:val="decimal"/>
      <w:lvlText w:val="%1"/>
      <w:lvlJc w:val="left"/>
      <w:pPr>
        <w:ind w:left="1044" w:hanging="46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44" w:hanging="4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6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9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2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5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1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4" w:hanging="464"/>
      </w:pPr>
      <w:rPr>
        <w:rFonts w:hint="default"/>
        <w:lang w:val="ru-RU" w:eastAsia="en-US" w:bidi="ar-SA"/>
      </w:rPr>
    </w:lvl>
  </w:abstractNum>
  <w:abstractNum w:abstractNumId="1">
    <w:nsid w:val="0E9D600D"/>
    <w:multiLevelType w:val="multilevel"/>
    <w:tmpl w:val="0E9D600D"/>
    <w:lvl w:ilvl="0" w:tentative="0">
      <w:start w:val="7"/>
      <w:numFmt w:val="decimal"/>
      <w:lvlText w:val="%1"/>
      <w:lvlJc w:val="left"/>
      <w:pPr>
        <w:ind w:left="100" w:hanging="52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5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5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5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5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5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5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524"/>
      </w:pPr>
      <w:rPr>
        <w:rFonts w:hint="default"/>
        <w:lang w:val="ru-RU" w:eastAsia="en-US" w:bidi="ar-SA"/>
      </w:rPr>
    </w:lvl>
  </w:abstractNum>
  <w:abstractNum w:abstractNumId="2">
    <w:nsid w:val="1CBE54E3"/>
    <w:multiLevelType w:val="multilevel"/>
    <w:tmpl w:val="1CBE54E3"/>
    <w:lvl w:ilvl="0" w:tentative="0">
      <w:start w:val="5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3">
    <w:nsid w:val="3E7D137D"/>
    <w:multiLevelType w:val="multilevel"/>
    <w:tmpl w:val="3E7D137D"/>
    <w:lvl w:ilvl="0" w:tentative="0">
      <w:start w:val="8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4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4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4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4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4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4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488"/>
      </w:pPr>
      <w:rPr>
        <w:rFonts w:hint="default"/>
        <w:lang w:val="ru-RU" w:eastAsia="en-US" w:bidi="ar-SA"/>
      </w:rPr>
    </w:lvl>
  </w:abstractNum>
  <w:abstractNum w:abstractNumId="4">
    <w:nsid w:val="489A6FE2"/>
    <w:multiLevelType w:val="multilevel"/>
    <w:tmpl w:val="489A6FE2"/>
    <w:lvl w:ilvl="0" w:tentative="0">
      <w:start w:val="10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569"/>
      </w:pPr>
      <w:rPr>
        <w:rFonts w:hint="default"/>
        <w:lang w:val="ru-RU" w:eastAsia="en-US" w:bidi="ar-SA"/>
      </w:rPr>
    </w:lvl>
  </w:abstractNum>
  <w:abstractNum w:abstractNumId="5">
    <w:nsid w:val="4B8B625B"/>
    <w:multiLevelType w:val="multilevel"/>
    <w:tmpl w:val="4B8B625B"/>
    <w:lvl w:ilvl="0" w:tentative="0">
      <w:start w:val="2"/>
      <w:numFmt w:val="decimal"/>
      <w:lvlText w:val="%1"/>
      <w:lvlJc w:val="left"/>
      <w:pPr>
        <w:ind w:left="100" w:hanging="5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5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5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5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5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5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5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520"/>
      </w:pPr>
      <w:rPr>
        <w:rFonts w:hint="default"/>
        <w:lang w:val="ru-RU" w:eastAsia="en-US" w:bidi="ar-SA"/>
      </w:rPr>
    </w:lvl>
  </w:abstractNum>
  <w:abstractNum w:abstractNumId="6">
    <w:nsid w:val="532217CE"/>
    <w:multiLevelType w:val="multilevel"/>
    <w:tmpl w:val="532217CE"/>
    <w:lvl w:ilvl="0" w:tentative="0">
      <w:start w:val="1"/>
      <w:numFmt w:val="decimal"/>
      <w:lvlText w:val="%1"/>
      <w:lvlJc w:val="left"/>
      <w:pPr>
        <w:ind w:left="100" w:hanging="4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4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4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4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4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4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4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460"/>
      </w:pPr>
      <w:rPr>
        <w:rFonts w:hint="default"/>
        <w:lang w:val="ru-RU" w:eastAsia="en-US" w:bidi="ar-SA"/>
      </w:rPr>
    </w:lvl>
  </w:abstractNum>
  <w:abstractNum w:abstractNumId="7">
    <w:nsid w:val="5D37562D"/>
    <w:multiLevelType w:val="multilevel"/>
    <w:tmpl w:val="5D37562D"/>
    <w:lvl w:ilvl="0" w:tentative="0">
      <w:start w:val="1"/>
      <w:numFmt w:val="decimal"/>
      <w:lvlText w:val="%1."/>
      <w:lvlJc w:val="left"/>
      <w:pPr>
        <w:ind w:left="389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524"/>
        <w:jc w:val="lef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63" w:hanging="5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26" w:hanging="5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90" w:hanging="5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3" w:hanging="5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6" w:hanging="5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0" w:hanging="5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524"/>
      </w:pPr>
      <w:rPr>
        <w:rFonts w:hint="default"/>
        <w:lang w:val="ru-RU" w:eastAsia="en-US" w:bidi="ar-SA"/>
      </w:rPr>
    </w:lvl>
  </w:abstractNum>
  <w:abstractNum w:abstractNumId="8">
    <w:nsid w:val="61110C25"/>
    <w:multiLevelType w:val="multilevel"/>
    <w:tmpl w:val="61110C25"/>
    <w:lvl w:ilvl="0" w:tentative="0">
      <w:start w:val="4"/>
      <w:numFmt w:val="decimal"/>
      <w:lvlText w:val="%1"/>
      <w:lvlJc w:val="left"/>
      <w:pPr>
        <w:ind w:left="100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9">
    <w:nsid w:val="69466BB9"/>
    <w:multiLevelType w:val="multilevel"/>
    <w:tmpl w:val="69466BB9"/>
    <w:lvl w:ilvl="0" w:tentative="0">
      <w:start w:val="1"/>
      <w:numFmt w:val="decimal"/>
      <w:lvlText w:val="%1)"/>
      <w:lvlJc w:val="left"/>
      <w:pPr>
        <w:ind w:left="100" w:hanging="3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0" w:hanging="1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1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165"/>
      </w:pPr>
      <w:rPr>
        <w:rFonts w:hint="default"/>
        <w:lang w:val="ru-RU" w:eastAsia="en-US" w:bidi="ar-SA"/>
      </w:rPr>
    </w:lvl>
  </w:abstractNum>
  <w:abstractNum w:abstractNumId="10">
    <w:nsid w:val="70CA3457"/>
    <w:multiLevelType w:val="multilevel"/>
    <w:tmpl w:val="70CA3457"/>
    <w:lvl w:ilvl="0" w:tentative="0">
      <w:start w:val="0"/>
      <w:numFmt w:val="bullet"/>
      <w:lvlText w:val="-"/>
      <w:lvlJc w:val="left"/>
      <w:pPr>
        <w:ind w:left="100" w:hanging="17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0" w:hanging="21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213"/>
      </w:pPr>
      <w:rPr>
        <w:rFonts w:hint="default"/>
        <w:lang w:val="ru-RU" w:eastAsia="en-US" w:bidi="ar-SA"/>
      </w:rPr>
    </w:lvl>
  </w:abstractNum>
  <w:abstractNum w:abstractNumId="11">
    <w:nsid w:val="782D1E91"/>
    <w:multiLevelType w:val="multilevel"/>
    <w:tmpl w:val="782D1E91"/>
    <w:lvl w:ilvl="0" w:tentative="0">
      <w:start w:val="0"/>
      <w:numFmt w:val="bullet"/>
      <w:lvlText w:val=""/>
      <w:lvlJc w:val="left"/>
      <w:pPr>
        <w:ind w:left="100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77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E"/>
    <w:rsid w:val="000F181E"/>
    <w:rsid w:val="0017259A"/>
    <w:rsid w:val="00234F8E"/>
    <w:rsid w:val="00283A9F"/>
    <w:rsid w:val="00782CAC"/>
    <w:rsid w:val="00FC7307"/>
    <w:rsid w:val="347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  <w:jc w:val="both"/>
    </w:pPr>
    <w:rPr>
      <w:sz w:val="24"/>
      <w:szCs w:val="24"/>
    </w:rPr>
  </w:style>
  <w:style w:type="paragraph" w:styleId="5">
    <w:name w:val="Title"/>
    <w:basedOn w:val="1"/>
    <w:qFormat/>
    <w:uiPriority w:val="1"/>
    <w:pPr>
      <w:spacing w:before="89"/>
      <w:ind w:left="2628" w:right="2232"/>
      <w:jc w:val="center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ind w:left="1169" w:hanging="241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ind w:left="100" w:firstLine="479"/>
      <w:jc w:val="both"/>
    </w:pPr>
  </w:style>
  <w:style w:type="paragraph" w:customStyle="1" w:styleId="9">
    <w:name w:val="Table Paragraph"/>
    <w:basedOn w:val="1"/>
    <w:qFormat/>
    <w:uiPriority w:val="1"/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10</Pages>
  <Words>3373</Words>
  <Characters>19228</Characters>
  <Lines>160</Lines>
  <Paragraphs>45</Paragraphs>
  <TotalTime>41</TotalTime>
  <ScaleCrop>false</ScaleCrop>
  <LinksUpToDate>false</LinksUpToDate>
  <CharactersWithSpaces>22556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2023-11-28T08:59:00Z</dcterms:created>
  <dc:creator>dou4n</dc:creator>
  <cp:lastModifiedBy>dou4n</cp:lastModifiedBy>
  <dcterms:modified xsi:type="dcterms:W3CDTF">2025-06-05T07:18:56Z</dcterms:modified>
  <dc:title>Положение о наставничестве.docx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PDF-XChange Editor 8.0.341</vt:lpwstr>
  </property>
  <property fmtid="{D5CDD505-2E9C-101B-9397-08002B2CF9AE}" pid="4" name="LastSaved">
    <vt:filetime>2023-11-28T00:00:00Z</vt:filetime>
  </property>
  <property fmtid="{D5CDD505-2E9C-101B-9397-08002B2CF9AE}" pid="5" name="KSOProductBuildVer">
    <vt:lpwstr>1049-12.2.0.21179</vt:lpwstr>
  </property>
  <property fmtid="{D5CDD505-2E9C-101B-9397-08002B2CF9AE}" pid="6" name="ICV">
    <vt:lpwstr>4AD4B4E63E0E43CE9AB4E518FFA2CE28_13</vt:lpwstr>
  </property>
</Properties>
</file>