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5C6" w:rsidRDefault="007217A5">
      <w:pPr>
        <w:rPr>
          <w:rFonts w:ascii="Times New Roman" w:hAnsi="Times New Roman" w:cs="Times New Roman"/>
          <w:sz w:val="24"/>
          <w:szCs w:val="24"/>
        </w:rPr>
      </w:pPr>
      <w:r w:rsidRPr="0072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217A5">
        <w:rPr>
          <w:rFonts w:ascii="Times New Roman" w:hAnsi="Times New Roman" w:cs="Times New Roman"/>
          <w:sz w:val="24"/>
          <w:szCs w:val="24"/>
        </w:rPr>
        <w:t>Приложение 2 к приказу №77 н от 09.01.2023г</w:t>
      </w:r>
    </w:p>
    <w:p w:rsidR="007217A5" w:rsidRDefault="007217A5">
      <w:pPr>
        <w:rPr>
          <w:rFonts w:ascii="Times New Roman" w:hAnsi="Times New Roman" w:cs="Times New Roman"/>
          <w:sz w:val="24"/>
          <w:szCs w:val="24"/>
        </w:rPr>
      </w:pPr>
    </w:p>
    <w:p w:rsidR="007217A5" w:rsidRDefault="007217A5">
      <w:pPr>
        <w:rPr>
          <w:rFonts w:ascii="Times New Roman" w:hAnsi="Times New Roman" w:cs="Times New Roman"/>
          <w:sz w:val="24"/>
          <w:szCs w:val="24"/>
        </w:rPr>
      </w:pPr>
    </w:p>
    <w:p w:rsidR="007217A5" w:rsidRDefault="00721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Список наставников и наставляемых молодых специалистов</w:t>
      </w:r>
    </w:p>
    <w:p w:rsidR="007217A5" w:rsidRDefault="007217A5" w:rsidP="00721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МБДОУ№4 на 2023год</w:t>
      </w:r>
      <w:bookmarkStart w:id="0" w:name="_GoBack"/>
      <w:bookmarkEnd w:id="0"/>
    </w:p>
    <w:p w:rsidR="007217A5" w:rsidRDefault="007217A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0"/>
        <w:gridCol w:w="4700"/>
        <w:gridCol w:w="4105"/>
      </w:tblGrid>
      <w:tr w:rsidR="007217A5" w:rsidTr="007217A5">
        <w:tc>
          <w:tcPr>
            <w:tcW w:w="540" w:type="dxa"/>
          </w:tcPr>
          <w:p w:rsidR="007217A5" w:rsidRDefault="0072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700" w:type="dxa"/>
          </w:tcPr>
          <w:p w:rsidR="007217A5" w:rsidRDefault="007217A5" w:rsidP="0072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</w:t>
            </w:r>
          </w:p>
        </w:tc>
        <w:tc>
          <w:tcPr>
            <w:tcW w:w="4105" w:type="dxa"/>
          </w:tcPr>
          <w:p w:rsidR="007217A5" w:rsidRDefault="007217A5" w:rsidP="00721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Наставляемый</w:t>
            </w:r>
          </w:p>
        </w:tc>
      </w:tr>
      <w:tr w:rsidR="007217A5" w:rsidTr="007217A5">
        <w:tc>
          <w:tcPr>
            <w:tcW w:w="540" w:type="dxa"/>
          </w:tcPr>
          <w:p w:rsidR="007217A5" w:rsidRDefault="0072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</w:tcPr>
          <w:p w:rsidR="007217A5" w:rsidRDefault="0072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Валентина Ивановна, первая квалифицированная категория</w:t>
            </w:r>
          </w:p>
        </w:tc>
        <w:tc>
          <w:tcPr>
            <w:tcW w:w="4105" w:type="dxa"/>
          </w:tcPr>
          <w:p w:rsidR="007217A5" w:rsidRDefault="00721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</w:tr>
    </w:tbl>
    <w:p w:rsidR="007217A5" w:rsidRPr="007217A5" w:rsidRDefault="007217A5">
      <w:pPr>
        <w:rPr>
          <w:rFonts w:ascii="Times New Roman" w:hAnsi="Times New Roman" w:cs="Times New Roman"/>
          <w:sz w:val="24"/>
          <w:szCs w:val="24"/>
        </w:rPr>
      </w:pPr>
    </w:p>
    <w:sectPr w:rsidR="007217A5" w:rsidRPr="007217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7A5"/>
    <w:rsid w:val="007217A5"/>
    <w:rsid w:val="009A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305C8"/>
  <w15:chartTrackingRefBased/>
  <w15:docId w15:val="{5043B21A-22C7-4C13-865F-BDE2FAAB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17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cp:lastPrinted>2023-04-24T09:23:00Z</cp:lastPrinted>
  <dcterms:created xsi:type="dcterms:W3CDTF">2023-04-24T09:16:00Z</dcterms:created>
  <dcterms:modified xsi:type="dcterms:W3CDTF">2023-04-24T09:23:00Z</dcterms:modified>
</cp:coreProperties>
</file>